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D9BBC" w14:textId="77777777" w:rsidR="00DB0D55" w:rsidRDefault="00DB0D55" w:rsidP="00DB0D55">
      <w:pPr>
        <w:pStyle w:val="Heading3"/>
        <w:rPr>
          <w:rFonts w:ascii="Verdana" w:hAnsi="Verdana"/>
          <w:color w:val="000000"/>
        </w:rPr>
      </w:pPr>
      <w:r>
        <w:rPr>
          <w:rFonts w:ascii="Verdana" w:hAnsi="Verdana"/>
          <w:color w:val="000000"/>
        </w:rPr>
        <w:t>Exodus 3:1-15 </w:t>
      </w:r>
    </w:p>
    <w:p w14:paraId="20AC26D5" w14:textId="77777777" w:rsidR="00DB0D55" w:rsidRDefault="00DB0D55" w:rsidP="00DB0D55">
      <w:pPr>
        <w:rPr>
          <w:rFonts w:ascii="Verdana" w:hAnsi="Verdana"/>
          <w:color w:val="000000"/>
        </w:rPr>
      </w:pPr>
    </w:p>
    <w:p w14:paraId="075A8150" w14:textId="77777777" w:rsidR="00DB0D55" w:rsidRDefault="00DB0D55" w:rsidP="00DB0D55">
      <w:pPr>
        <w:rPr>
          <w:rFonts w:ascii="Verdana" w:hAnsi="Verdana"/>
          <w:color w:val="000000"/>
        </w:rPr>
      </w:pPr>
      <w:r>
        <w:rPr>
          <w:rFonts w:ascii="Verdana" w:hAnsi="Verdana"/>
          <w:color w:val="000000"/>
        </w:rPr>
        <w:t> </w:t>
      </w:r>
      <w:r>
        <w:rPr>
          <w:rStyle w:val="sup1"/>
          <w:rFonts w:ascii="Verdana" w:hAnsi="Verdana"/>
          <w:color w:val="000000"/>
        </w:rPr>
        <w:t>1</w:t>
      </w:r>
      <w:r>
        <w:rPr>
          <w:rFonts w:ascii="Verdana" w:hAnsi="Verdana"/>
          <w:color w:val="000000"/>
        </w:rPr>
        <w:t xml:space="preserve"> Now Moses was tending the flock of Jethro his father-in-law, the priest of Midian, and he led the flock to the far side of the desert and came to Horeb, the mountain of God. </w:t>
      </w:r>
      <w:r>
        <w:rPr>
          <w:rStyle w:val="sup1"/>
          <w:rFonts w:ascii="Verdana" w:hAnsi="Verdana"/>
          <w:color w:val="000000"/>
        </w:rPr>
        <w:t>2</w:t>
      </w:r>
      <w:r>
        <w:rPr>
          <w:rFonts w:ascii="Verdana" w:hAnsi="Verdana"/>
          <w:color w:val="000000"/>
        </w:rPr>
        <w:t xml:space="preserve"> There the angel of the LORD appeared to him in flames of fire from within a bush. Moses saw that though the bush was on fire it did not burn up. </w:t>
      </w:r>
      <w:r>
        <w:rPr>
          <w:rStyle w:val="sup1"/>
          <w:rFonts w:ascii="Verdana" w:hAnsi="Verdana"/>
          <w:color w:val="000000"/>
        </w:rPr>
        <w:t>3</w:t>
      </w:r>
      <w:r>
        <w:rPr>
          <w:rFonts w:ascii="Verdana" w:hAnsi="Verdana"/>
          <w:color w:val="000000"/>
        </w:rPr>
        <w:t xml:space="preserve"> So Moses thought, "I will go over and see this strange sight—why the bush does not burn up." </w:t>
      </w:r>
    </w:p>
    <w:p w14:paraId="361F9BED" w14:textId="77777777" w:rsidR="00DB0D55" w:rsidRDefault="00DB0D55" w:rsidP="00DB0D55">
      <w:pPr>
        <w:pStyle w:val="NormalWeb"/>
        <w:rPr>
          <w:rFonts w:ascii="Verdana" w:hAnsi="Verdana"/>
          <w:color w:val="000000"/>
        </w:rPr>
      </w:pPr>
      <w:r>
        <w:rPr>
          <w:rFonts w:ascii="Verdana" w:hAnsi="Verdana"/>
          <w:color w:val="000000"/>
        </w:rPr>
        <w:t> </w:t>
      </w:r>
      <w:r>
        <w:rPr>
          <w:rStyle w:val="sup2"/>
          <w:rFonts w:ascii="Verdana" w:hAnsi="Verdana"/>
          <w:color w:val="000000"/>
        </w:rPr>
        <w:t>4</w:t>
      </w:r>
      <w:r>
        <w:rPr>
          <w:rFonts w:ascii="Verdana" w:hAnsi="Verdana"/>
          <w:color w:val="000000"/>
        </w:rPr>
        <w:t xml:space="preserve"> When the LORD saw that he had gone over to look, God called to him from within the bush, "Moses! Moses!" </w:t>
      </w:r>
      <w:r>
        <w:rPr>
          <w:rFonts w:ascii="Verdana" w:hAnsi="Verdana"/>
          <w:color w:val="000000"/>
        </w:rPr>
        <w:br/>
        <w:t xml:space="preserve">      And Moses said, "Here I am." </w:t>
      </w:r>
    </w:p>
    <w:p w14:paraId="75AD9FF9" w14:textId="77777777" w:rsidR="00DB0D55" w:rsidRDefault="00DB0D55" w:rsidP="00DB0D55">
      <w:pPr>
        <w:pStyle w:val="NormalWeb"/>
        <w:rPr>
          <w:rFonts w:ascii="Verdana" w:hAnsi="Verdana"/>
          <w:color w:val="000000"/>
        </w:rPr>
      </w:pPr>
      <w:r>
        <w:rPr>
          <w:rFonts w:ascii="Verdana" w:hAnsi="Verdana"/>
          <w:color w:val="000000"/>
        </w:rPr>
        <w:t> </w:t>
      </w:r>
      <w:r>
        <w:rPr>
          <w:rStyle w:val="sup2"/>
          <w:rFonts w:ascii="Verdana" w:hAnsi="Verdana"/>
          <w:color w:val="000000"/>
        </w:rPr>
        <w:t>5</w:t>
      </w:r>
      <w:r>
        <w:rPr>
          <w:rFonts w:ascii="Verdana" w:hAnsi="Verdana"/>
          <w:color w:val="000000"/>
        </w:rPr>
        <w:t xml:space="preserve"> "Do not come any closer," God said. "Take off your sandals, for the place where you are standing is holy ground." </w:t>
      </w:r>
      <w:r>
        <w:rPr>
          <w:rStyle w:val="sup2"/>
          <w:rFonts w:ascii="Verdana" w:hAnsi="Verdana"/>
          <w:color w:val="000000"/>
        </w:rPr>
        <w:t>6</w:t>
      </w:r>
      <w:r>
        <w:rPr>
          <w:rFonts w:ascii="Verdana" w:hAnsi="Verdana"/>
          <w:color w:val="000000"/>
        </w:rPr>
        <w:t xml:space="preserve"> Then he said, "I am the God of your father, the God of Abraham, the God of Isaac and the God of Jacob." At this, Moses hid his face, because he was afraid to look at God. </w:t>
      </w:r>
    </w:p>
    <w:p w14:paraId="20DEFB3C" w14:textId="77777777" w:rsidR="00DB0D55" w:rsidRDefault="00DB0D55" w:rsidP="00DB0D55">
      <w:pPr>
        <w:pStyle w:val="NormalWeb"/>
        <w:rPr>
          <w:rFonts w:ascii="Verdana" w:hAnsi="Verdana"/>
          <w:color w:val="000000"/>
        </w:rPr>
      </w:pPr>
      <w:r>
        <w:rPr>
          <w:rFonts w:ascii="Verdana" w:hAnsi="Verdana"/>
          <w:color w:val="000000"/>
        </w:rPr>
        <w:t> </w:t>
      </w:r>
      <w:r>
        <w:rPr>
          <w:rStyle w:val="sup2"/>
          <w:rFonts w:ascii="Verdana" w:hAnsi="Verdana"/>
          <w:color w:val="000000"/>
        </w:rPr>
        <w:t>7</w:t>
      </w:r>
      <w:r>
        <w:rPr>
          <w:rFonts w:ascii="Verdana" w:hAnsi="Verdana"/>
          <w:color w:val="000000"/>
        </w:rPr>
        <w:t xml:space="preserve"> The LORD said, "I have indeed seen the misery of my people in Egypt. I have heard them crying out because of their slave drivers, and I am concerned about their suffering. </w:t>
      </w:r>
      <w:r>
        <w:rPr>
          <w:rStyle w:val="sup2"/>
          <w:rFonts w:ascii="Verdana" w:hAnsi="Verdana"/>
          <w:color w:val="000000"/>
        </w:rPr>
        <w:t>8</w:t>
      </w:r>
      <w:r>
        <w:rPr>
          <w:rFonts w:ascii="Verdana" w:hAnsi="Verdana"/>
          <w:color w:val="000000"/>
        </w:rPr>
        <w:t xml:space="preserve"> So I have come down to rescue them from the hand of the Egyptians and to bring them up out of that land into a good and spacious land, a land flowing with milk and honey—the home of the Canaanites, Hittites, Amorites, Perizzites, Hivites and Jebusites. </w:t>
      </w:r>
      <w:r>
        <w:rPr>
          <w:rStyle w:val="sup2"/>
          <w:rFonts w:ascii="Verdana" w:hAnsi="Verdana"/>
          <w:color w:val="000000"/>
        </w:rPr>
        <w:t>9</w:t>
      </w:r>
      <w:r>
        <w:rPr>
          <w:rFonts w:ascii="Verdana" w:hAnsi="Verdana"/>
          <w:color w:val="000000"/>
        </w:rPr>
        <w:t xml:space="preserve"> And now the cry of the Israelites has reached me, and I have seen the way the Egyptians are oppressing them. </w:t>
      </w:r>
      <w:r>
        <w:rPr>
          <w:rStyle w:val="sup2"/>
          <w:rFonts w:ascii="Verdana" w:hAnsi="Verdana"/>
          <w:color w:val="000000"/>
        </w:rPr>
        <w:t>10</w:t>
      </w:r>
      <w:r>
        <w:rPr>
          <w:rFonts w:ascii="Verdana" w:hAnsi="Verdana"/>
          <w:color w:val="000000"/>
        </w:rPr>
        <w:t xml:space="preserve"> So now, go. I am sending you to Pharaoh to bring my people the Israelites out of Egypt." </w:t>
      </w:r>
    </w:p>
    <w:p w14:paraId="2558F64E" w14:textId="77777777" w:rsidR="00DB0D55" w:rsidRDefault="00DB0D55" w:rsidP="00DB0D55">
      <w:pPr>
        <w:pStyle w:val="NormalWeb"/>
        <w:rPr>
          <w:rFonts w:ascii="Verdana" w:hAnsi="Verdana"/>
          <w:color w:val="000000"/>
        </w:rPr>
      </w:pPr>
      <w:r>
        <w:rPr>
          <w:rFonts w:ascii="Verdana" w:hAnsi="Verdana"/>
          <w:color w:val="000000"/>
        </w:rPr>
        <w:t> </w:t>
      </w:r>
      <w:r>
        <w:rPr>
          <w:rStyle w:val="sup2"/>
          <w:rFonts w:ascii="Verdana" w:hAnsi="Verdana"/>
          <w:color w:val="000000"/>
        </w:rPr>
        <w:t>11</w:t>
      </w:r>
      <w:r>
        <w:rPr>
          <w:rFonts w:ascii="Verdana" w:hAnsi="Verdana"/>
          <w:color w:val="000000"/>
        </w:rPr>
        <w:t xml:space="preserve"> But Moses said to God, "Who am I, that I should go to Pharaoh and bring the Israelites out of Egypt?" </w:t>
      </w:r>
    </w:p>
    <w:p w14:paraId="60EDC914" w14:textId="77777777" w:rsidR="00DB0D55" w:rsidRDefault="00DB0D55" w:rsidP="00DB0D55">
      <w:pPr>
        <w:pStyle w:val="NormalWeb"/>
        <w:rPr>
          <w:rFonts w:ascii="Verdana" w:hAnsi="Verdana"/>
          <w:color w:val="000000"/>
        </w:rPr>
      </w:pPr>
      <w:r>
        <w:rPr>
          <w:rFonts w:ascii="Verdana" w:hAnsi="Verdana"/>
          <w:color w:val="000000"/>
        </w:rPr>
        <w:t> </w:t>
      </w:r>
      <w:r>
        <w:rPr>
          <w:rStyle w:val="sup2"/>
          <w:rFonts w:ascii="Verdana" w:hAnsi="Verdana"/>
          <w:color w:val="000000"/>
        </w:rPr>
        <w:t>12</w:t>
      </w:r>
      <w:r>
        <w:rPr>
          <w:rFonts w:ascii="Verdana" w:hAnsi="Verdana"/>
          <w:color w:val="000000"/>
        </w:rPr>
        <w:t xml:space="preserve"> And God said, "I will be with you. And this will be the sign to you that it is I who have sent you: When you have brought the people out of Egypt, you </w:t>
      </w:r>
      <w:r>
        <w:rPr>
          <w:rFonts w:ascii="Verdana" w:hAnsi="Verdana"/>
          <w:color w:val="000000"/>
          <w:sz w:val="18"/>
          <w:szCs w:val="18"/>
          <w:vertAlign w:val="superscript"/>
        </w:rPr>
        <w:t>[</w:t>
      </w:r>
      <w:hyperlink r:id="rId7" w:anchor="fen-NIV-1592a" w:tooltip="See footnote a" w:history="1">
        <w:r>
          <w:rPr>
            <w:rStyle w:val="Hyperlink"/>
            <w:rFonts w:ascii="Verdana" w:hAnsi="Verdana"/>
            <w:sz w:val="18"/>
            <w:szCs w:val="18"/>
            <w:vertAlign w:val="superscript"/>
          </w:rPr>
          <w:t>a</w:t>
        </w:r>
      </w:hyperlink>
      <w:r>
        <w:rPr>
          <w:rFonts w:ascii="Verdana" w:hAnsi="Verdana"/>
          <w:color w:val="000000"/>
          <w:sz w:val="18"/>
          <w:szCs w:val="18"/>
          <w:vertAlign w:val="superscript"/>
        </w:rPr>
        <w:t>]</w:t>
      </w:r>
      <w:r>
        <w:rPr>
          <w:rFonts w:ascii="Verdana" w:hAnsi="Verdana"/>
          <w:color w:val="000000"/>
        </w:rPr>
        <w:t xml:space="preserve"> will worship God on this mountain." </w:t>
      </w:r>
    </w:p>
    <w:p w14:paraId="1D47EDB1" w14:textId="77777777" w:rsidR="00DB0D55" w:rsidRDefault="00DB0D55" w:rsidP="00DB0D55">
      <w:pPr>
        <w:pStyle w:val="NormalWeb"/>
        <w:rPr>
          <w:rFonts w:ascii="Verdana" w:hAnsi="Verdana"/>
          <w:color w:val="000000"/>
        </w:rPr>
      </w:pPr>
      <w:r>
        <w:rPr>
          <w:rFonts w:ascii="Verdana" w:hAnsi="Verdana"/>
          <w:color w:val="000000"/>
        </w:rPr>
        <w:t> </w:t>
      </w:r>
      <w:r>
        <w:rPr>
          <w:rStyle w:val="sup2"/>
          <w:rFonts w:ascii="Verdana" w:hAnsi="Verdana"/>
          <w:color w:val="000000"/>
        </w:rPr>
        <w:t>13</w:t>
      </w:r>
      <w:r>
        <w:rPr>
          <w:rFonts w:ascii="Verdana" w:hAnsi="Verdana"/>
          <w:color w:val="000000"/>
        </w:rPr>
        <w:t xml:space="preserve"> Moses said to God, "Suppose I go to the Israelites and say to them, 'The God of your fathers has sent me to you,' and they ask me, 'What is his name?' Then what shall I tell them?" </w:t>
      </w:r>
    </w:p>
    <w:p w14:paraId="6B766894" w14:textId="77777777" w:rsidR="00DB0D55" w:rsidRDefault="00DB0D55" w:rsidP="00DB0D55">
      <w:pPr>
        <w:pStyle w:val="NormalWeb"/>
        <w:rPr>
          <w:rFonts w:ascii="Verdana" w:hAnsi="Verdana"/>
          <w:color w:val="000000"/>
        </w:rPr>
      </w:pPr>
      <w:r>
        <w:rPr>
          <w:rFonts w:ascii="Verdana" w:hAnsi="Verdana"/>
          <w:color w:val="000000"/>
        </w:rPr>
        <w:t> </w:t>
      </w:r>
      <w:r>
        <w:rPr>
          <w:rStyle w:val="sup2"/>
          <w:rFonts w:ascii="Verdana" w:hAnsi="Verdana"/>
          <w:color w:val="000000"/>
        </w:rPr>
        <w:t>14</w:t>
      </w:r>
      <w:r>
        <w:rPr>
          <w:rFonts w:ascii="Verdana" w:hAnsi="Verdana"/>
          <w:color w:val="000000"/>
        </w:rPr>
        <w:t xml:space="preserve"> God said to Moses, "I am who I </w:t>
      </w:r>
      <w:proofErr w:type="gramStart"/>
      <w:r>
        <w:rPr>
          <w:rFonts w:ascii="Verdana" w:hAnsi="Verdana"/>
          <w:color w:val="000000"/>
        </w:rPr>
        <w:t>am .</w:t>
      </w:r>
      <w:proofErr w:type="gramEnd"/>
      <w:r>
        <w:rPr>
          <w:rFonts w:ascii="Verdana" w:hAnsi="Verdana"/>
          <w:color w:val="000000"/>
        </w:rPr>
        <w:t xml:space="preserve"> </w:t>
      </w:r>
      <w:r>
        <w:rPr>
          <w:rFonts w:ascii="Verdana" w:hAnsi="Verdana"/>
          <w:color w:val="000000"/>
          <w:sz w:val="18"/>
          <w:szCs w:val="18"/>
          <w:vertAlign w:val="superscript"/>
        </w:rPr>
        <w:t>[</w:t>
      </w:r>
      <w:hyperlink r:id="rId8" w:anchor="fen-NIV-1594b" w:tooltip="See footnote b" w:history="1">
        <w:r>
          <w:rPr>
            <w:rStyle w:val="Hyperlink"/>
            <w:rFonts w:ascii="Verdana" w:hAnsi="Verdana"/>
            <w:sz w:val="18"/>
            <w:szCs w:val="18"/>
            <w:vertAlign w:val="superscript"/>
          </w:rPr>
          <w:t>b</w:t>
        </w:r>
      </w:hyperlink>
      <w:r>
        <w:rPr>
          <w:rFonts w:ascii="Verdana" w:hAnsi="Verdana"/>
          <w:color w:val="000000"/>
          <w:sz w:val="18"/>
          <w:szCs w:val="18"/>
          <w:vertAlign w:val="superscript"/>
        </w:rPr>
        <w:t>]</w:t>
      </w:r>
      <w:r>
        <w:rPr>
          <w:rFonts w:ascii="Verdana" w:hAnsi="Verdana"/>
          <w:color w:val="000000"/>
        </w:rPr>
        <w:t xml:space="preserve"> This is what you are to say to the Israelites: 'I AM has sent me to you.' " </w:t>
      </w:r>
    </w:p>
    <w:p w14:paraId="3896E855" w14:textId="77777777" w:rsidR="00DB0D55" w:rsidRDefault="00DB0D55" w:rsidP="00DB0D55">
      <w:pPr>
        <w:pStyle w:val="NormalWeb"/>
        <w:rPr>
          <w:rFonts w:ascii="Verdana" w:hAnsi="Verdana"/>
          <w:color w:val="000000"/>
        </w:rPr>
      </w:pPr>
      <w:r>
        <w:rPr>
          <w:rFonts w:ascii="Verdana" w:hAnsi="Verdana"/>
          <w:color w:val="000000"/>
        </w:rPr>
        <w:lastRenderedPageBreak/>
        <w:t> </w:t>
      </w:r>
      <w:r>
        <w:rPr>
          <w:rStyle w:val="sup2"/>
          <w:rFonts w:ascii="Verdana" w:hAnsi="Verdana"/>
          <w:color w:val="000000"/>
        </w:rPr>
        <w:t>15</w:t>
      </w:r>
      <w:r>
        <w:rPr>
          <w:rFonts w:ascii="Verdana" w:hAnsi="Verdana"/>
          <w:color w:val="000000"/>
        </w:rPr>
        <w:t xml:space="preserve"> God also said to Moses, "Say to the Israelites, 'The LORD, </w:t>
      </w:r>
      <w:r>
        <w:rPr>
          <w:rFonts w:ascii="Verdana" w:hAnsi="Verdana"/>
          <w:color w:val="000000"/>
          <w:sz w:val="18"/>
          <w:szCs w:val="18"/>
          <w:vertAlign w:val="superscript"/>
        </w:rPr>
        <w:t>[</w:t>
      </w:r>
      <w:hyperlink r:id="rId9" w:anchor="fen-NIV-1595c" w:tooltip="See footnote c" w:history="1">
        <w:r>
          <w:rPr>
            <w:rStyle w:val="Hyperlink"/>
            <w:rFonts w:ascii="Verdana" w:hAnsi="Verdana"/>
            <w:sz w:val="18"/>
            <w:szCs w:val="18"/>
            <w:vertAlign w:val="superscript"/>
          </w:rPr>
          <w:t>c</w:t>
        </w:r>
      </w:hyperlink>
      <w:r>
        <w:rPr>
          <w:rFonts w:ascii="Verdana" w:hAnsi="Verdana"/>
          <w:color w:val="000000"/>
          <w:sz w:val="18"/>
          <w:szCs w:val="18"/>
          <w:vertAlign w:val="superscript"/>
        </w:rPr>
        <w:t>]</w:t>
      </w:r>
      <w:r>
        <w:rPr>
          <w:rFonts w:ascii="Verdana" w:hAnsi="Verdana"/>
          <w:color w:val="000000"/>
        </w:rPr>
        <w:t xml:space="preserve"> the God of your fathers—the God of Abraham, the God of Isaac and the God of Jacob—has sent me to you.' This is my name forever, the name by which I am to be remembered from generation to generation.</w:t>
      </w:r>
    </w:p>
    <w:p w14:paraId="105BD462" w14:textId="77777777" w:rsidR="00970B98" w:rsidRPr="00970B98" w:rsidRDefault="00970B98" w:rsidP="00970B98">
      <w:pPr>
        <w:shd w:val="clear" w:color="auto" w:fill="FFFFFF"/>
        <w:spacing w:line="360" w:lineRule="auto"/>
        <w:rPr>
          <w:b/>
          <w:bCs/>
          <w:sz w:val="28"/>
          <w:szCs w:val="28"/>
        </w:rPr>
      </w:pPr>
      <w:r w:rsidRPr="00970B98">
        <w:rPr>
          <w:b/>
          <w:bCs/>
          <w:sz w:val="28"/>
          <w:szCs w:val="28"/>
        </w:rPr>
        <w:t>Romans 12:9-21</w:t>
      </w:r>
    </w:p>
    <w:p w14:paraId="2DEF5C5D" w14:textId="77777777" w:rsidR="00970B98" w:rsidRPr="00970B98" w:rsidRDefault="00970B98" w:rsidP="00970B98">
      <w:pPr>
        <w:shd w:val="clear" w:color="auto" w:fill="FFFFFF"/>
        <w:spacing w:line="360" w:lineRule="auto"/>
        <w:rPr>
          <w:sz w:val="28"/>
          <w:szCs w:val="28"/>
        </w:rPr>
      </w:pPr>
      <w:r w:rsidRPr="00970B98">
        <w:rPr>
          <w:sz w:val="28"/>
          <w:szCs w:val="28"/>
          <w:vertAlign w:val="superscript"/>
        </w:rPr>
        <w:t>9</w:t>
      </w:r>
      <w:r w:rsidRPr="00970B98">
        <w:rPr>
          <w:sz w:val="28"/>
          <w:szCs w:val="28"/>
        </w:rPr>
        <w:t xml:space="preserve">Let love be genuine; hate what is evil, hold fast to what is good; </w:t>
      </w:r>
      <w:r w:rsidRPr="00970B98">
        <w:rPr>
          <w:sz w:val="28"/>
          <w:szCs w:val="28"/>
          <w:vertAlign w:val="superscript"/>
        </w:rPr>
        <w:t>10</w:t>
      </w:r>
      <w:r w:rsidRPr="00970B98">
        <w:rPr>
          <w:sz w:val="28"/>
          <w:szCs w:val="28"/>
        </w:rPr>
        <w:t xml:space="preserve">love one another with mutual affection; outdo one another in showing honor. </w:t>
      </w:r>
      <w:r w:rsidRPr="00970B98">
        <w:rPr>
          <w:sz w:val="28"/>
          <w:szCs w:val="28"/>
          <w:vertAlign w:val="superscript"/>
        </w:rPr>
        <w:t>11</w:t>
      </w:r>
      <w:r w:rsidRPr="00970B98">
        <w:rPr>
          <w:sz w:val="28"/>
          <w:szCs w:val="28"/>
        </w:rPr>
        <w:t xml:space="preserve">Do not lag in zeal, be ardent in spirit, serve the Lord. </w:t>
      </w:r>
      <w:r w:rsidRPr="00970B98">
        <w:rPr>
          <w:sz w:val="28"/>
          <w:szCs w:val="28"/>
          <w:vertAlign w:val="superscript"/>
        </w:rPr>
        <w:t>12</w:t>
      </w:r>
      <w:r w:rsidRPr="00970B98">
        <w:rPr>
          <w:sz w:val="28"/>
          <w:szCs w:val="28"/>
        </w:rPr>
        <w:t xml:space="preserve">Rejoice in hope, be patient in suffering, persevere in prayer. </w:t>
      </w:r>
      <w:r w:rsidRPr="00970B98">
        <w:rPr>
          <w:sz w:val="28"/>
          <w:szCs w:val="28"/>
          <w:vertAlign w:val="superscript"/>
        </w:rPr>
        <w:t>13</w:t>
      </w:r>
      <w:r w:rsidRPr="00970B98">
        <w:rPr>
          <w:sz w:val="28"/>
          <w:szCs w:val="28"/>
        </w:rPr>
        <w:t xml:space="preserve">Contribute to the needs of the saints; extend hospitality to strangers. </w:t>
      </w:r>
      <w:r w:rsidRPr="00970B98">
        <w:rPr>
          <w:sz w:val="28"/>
          <w:szCs w:val="28"/>
          <w:vertAlign w:val="superscript"/>
        </w:rPr>
        <w:t>14</w:t>
      </w:r>
      <w:r w:rsidRPr="00970B98">
        <w:rPr>
          <w:sz w:val="28"/>
          <w:szCs w:val="28"/>
        </w:rPr>
        <w:t xml:space="preserve">Bless those who persecute you; bless and do not curse them. </w:t>
      </w:r>
      <w:r w:rsidRPr="00970B98">
        <w:rPr>
          <w:sz w:val="28"/>
          <w:szCs w:val="28"/>
          <w:vertAlign w:val="superscript"/>
        </w:rPr>
        <w:t>15</w:t>
      </w:r>
      <w:r w:rsidRPr="00970B98">
        <w:rPr>
          <w:sz w:val="28"/>
          <w:szCs w:val="28"/>
        </w:rPr>
        <w:t xml:space="preserve">Rejoice with those who rejoice, weep with those who weep. </w:t>
      </w:r>
      <w:r w:rsidRPr="00970B98">
        <w:rPr>
          <w:sz w:val="28"/>
          <w:szCs w:val="28"/>
          <w:vertAlign w:val="superscript"/>
        </w:rPr>
        <w:t>16</w:t>
      </w:r>
      <w:r w:rsidRPr="00970B98">
        <w:rPr>
          <w:sz w:val="28"/>
          <w:szCs w:val="28"/>
        </w:rPr>
        <w:t xml:space="preserve">Live in harmony with one another; do not be haughty, but associate with the lowly; do not claim to be wiser than you are. </w:t>
      </w:r>
      <w:r w:rsidRPr="00970B98">
        <w:rPr>
          <w:sz w:val="28"/>
          <w:szCs w:val="28"/>
          <w:vertAlign w:val="superscript"/>
        </w:rPr>
        <w:t>17</w:t>
      </w:r>
      <w:r w:rsidRPr="00970B98">
        <w:rPr>
          <w:sz w:val="28"/>
          <w:szCs w:val="28"/>
        </w:rPr>
        <w:t xml:space="preserve">Do not repay anyone evil for evil, but take thought for what is noble in the sight of all. </w:t>
      </w:r>
      <w:r w:rsidRPr="00970B98">
        <w:rPr>
          <w:sz w:val="28"/>
          <w:szCs w:val="28"/>
          <w:vertAlign w:val="superscript"/>
        </w:rPr>
        <w:t>18</w:t>
      </w:r>
      <w:r w:rsidRPr="00970B98">
        <w:rPr>
          <w:sz w:val="28"/>
          <w:szCs w:val="28"/>
        </w:rPr>
        <w:t xml:space="preserve">If it is possible, so far as it depends on you, live peaceably with all. </w:t>
      </w:r>
      <w:r w:rsidRPr="00970B98">
        <w:rPr>
          <w:sz w:val="28"/>
          <w:szCs w:val="28"/>
          <w:vertAlign w:val="superscript"/>
        </w:rPr>
        <w:t>19</w:t>
      </w:r>
      <w:r w:rsidRPr="00970B98">
        <w:rPr>
          <w:sz w:val="28"/>
          <w:szCs w:val="28"/>
        </w:rPr>
        <w:t xml:space="preserve">Beloved, never avenge yourselves, but leave room for the wrath of God; for it is written, “Vengeance is mine, I will repay, says the Lord.” </w:t>
      </w:r>
      <w:r w:rsidRPr="00970B98">
        <w:rPr>
          <w:sz w:val="28"/>
          <w:szCs w:val="28"/>
          <w:vertAlign w:val="superscript"/>
        </w:rPr>
        <w:t>20</w:t>
      </w:r>
      <w:r w:rsidRPr="00970B98">
        <w:rPr>
          <w:sz w:val="28"/>
          <w:szCs w:val="28"/>
        </w:rPr>
        <w:t xml:space="preserve">No, “if your enemies are hungry, feed them; if they are thirsty, give them something to drink; for by doing this you will heap burning coals on their heads.” </w:t>
      </w:r>
      <w:r w:rsidRPr="00970B98">
        <w:rPr>
          <w:sz w:val="28"/>
          <w:szCs w:val="28"/>
          <w:vertAlign w:val="superscript"/>
        </w:rPr>
        <w:t>21</w:t>
      </w:r>
      <w:r w:rsidRPr="00970B98">
        <w:rPr>
          <w:sz w:val="28"/>
          <w:szCs w:val="28"/>
        </w:rPr>
        <w:t xml:space="preserve">Do not be overcome by evil, but overcome evil with good. </w:t>
      </w:r>
    </w:p>
    <w:p w14:paraId="52B72E6E" w14:textId="77777777" w:rsidR="00970B98" w:rsidRPr="00970B98" w:rsidRDefault="00970B98" w:rsidP="00970B98">
      <w:pPr>
        <w:shd w:val="clear" w:color="auto" w:fill="FFFFFF"/>
        <w:spacing w:line="360" w:lineRule="auto"/>
        <w:rPr>
          <w:b/>
          <w:bCs/>
          <w:sz w:val="28"/>
          <w:szCs w:val="28"/>
        </w:rPr>
      </w:pPr>
      <w:r w:rsidRPr="00970B98">
        <w:rPr>
          <w:b/>
          <w:bCs/>
          <w:sz w:val="28"/>
          <w:szCs w:val="28"/>
        </w:rPr>
        <w:t>Matthew 16:21-28</w:t>
      </w:r>
    </w:p>
    <w:p w14:paraId="587D1936" w14:textId="77777777" w:rsidR="00970B98" w:rsidRPr="00970B98" w:rsidRDefault="00970B98" w:rsidP="00970B98">
      <w:pPr>
        <w:shd w:val="clear" w:color="auto" w:fill="FFFFFF"/>
        <w:spacing w:line="360" w:lineRule="auto"/>
        <w:rPr>
          <w:sz w:val="28"/>
          <w:szCs w:val="28"/>
        </w:rPr>
      </w:pPr>
      <w:r w:rsidRPr="00970B98">
        <w:rPr>
          <w:sz w:val="28"/>
          <w:szCs w:val="28"/>
          <w:vertAlign w:val="superscript"/>
        </w:rPr>
        <w:t>21</w:t>
      </w:r>
      <w:r w:rsidRPr="00970B98">
        <w:rPr>
          <w:sz w:val="28"/>
          <w:szCs w:val="28"/>
        </w:rPr>
        <w:t xml:space="preserve">From that time on, Jesus began to show his disciples that he must go to Jerusalem and undergo great suffering at the hands of the elders and chief priests and scribes, and be killed, and on the third day be raised. </w:t>
      </w:r>
      <w:r w:rsidRPr="00970B98">
        <w:rPr>
          <w:sz w:val="28"/>
          <w:szCs w:val="28"/>
          <w:vertAlign w:val="superscript"/>
        </w:rPr>
        <w:t>22</w:t>
      </w:r>
      <w:r w:rsidRPr="00970B98">
        <w:rPr>
          <w:sz w:val="28"/>
          <w:szCs w:val="28"/>
        </w:rPr>
        <w:t xml:space="preserve">And Peter took him aside and began to rebuke him, saying, “God forbid it, Lord! This must never happen to you.” </w:t>
      </w:r>
      <w:r w:rsidRPr="00970B98">
        <w:rPr>
          <w:sz w:val="28"/>
          <w:szCs w:val="28"/>
          <w:vertAlign w:val="superscript"/>
        </w:rPr>
        <w:t>23</w:t>
      </w:r>
      <w:r w:rsidRPr="00970B98">
        <w:rPr>
          <w:sz w:val="28"/>
          <w:szCs w:val="28"/>
        </w:rPr>
        <w:t xml:space="preserve">But he turned and said to Peter, “Get behind me, Satan! You are a stumbling block to me; for you are setting your mind not on divine things but on human things.” </w:t>
      </w:r>
    </w:p>
    <w:p w14:paraId="523D11FF" w14:textId="77777777" w:rsidR="00970B98" w:rsidRPr="00970B98" w:rsidRDefault="00970B98" w:rsidP="00970B98">
      <w:pPr>
        <w:shd w:val="clear" w:color="auto" w:fill="FFFFFF"/>
        <w:spacing w:line="360" w:lineRule="auto"/>
        <w:rPr>
          <w:sz w:val="28"/>
          <w:szCs w:val="28"/>
        </w:rPr>
      </w:pPr>
      <w:r w:rsidRPr="00970B98">
        <w:rPr>
          <w:sz w:val="28"/>
          <w:szCs w:val="28"/>
          <w:vertAlign w:val="superscript"/>
        </w:rPr>
        <w:lastRenderedPageBreak/>
        <w:t>24</w:t>
      </w:r>
      <w:r w:rsidRPr="00970B98">
        <w:rPr>
          <w:sz w:val="28"/>
          <w:szCs w:val="28"/>
        </w:rPr>
        <w:t xml:space="preserve">Then Jesus told his disciples, “If any want to become my followers, let them deny themselves and take up their cross and follow me. </w:t>
      </w:r>
      <w:r w:rsidRPr="00970B98">
        <w:rPr>
          <w:sz w:val="28"/>
          <w:szCs w:val="28"/>
          <w:vertAlign w:val="superscript"/>
        </w:rPr>
        <w:t>25</w:t>
      </w:r>
      <w:r w:rsidRPr="00970B98">
        <w:rPr>
          <w:sz w:val="28"/>
          <w:szCs w:val="28"/>
        </w:rPr>
        <w:t xml:space="preserve">For those who want to save their life will lose it, and those who lose their life for my sake will find it. </w:t>
      </w:r>
      <w:r w:rsidRPr="00970B98">
        <w:rPr>
          <w:sz w:val="28"/>
          <w:szCs w:val="28"/>
          <w:vertAlign w:val="superscript"/>
        </w:rPr>
        <w:t>26</w:t>
      </w:r>
      <w:r w:rsidRPr="00970B98">
        <w:rPr>
          <w:sz w:val="28"/>
          <w:szCs w:val="28"/>
        </w:rPr>
        <w:t xml:space="preserve">For what will it profit them if they gain the whole world but forfeit their life? Or what will they give in return for their life? </w:t>
      </w:r>
      <w:r w:rsidRPr="00970B98">
        <w:rPr>
          <w:sz w:val="28"/>
          <w:szCs w:val="28"/>
          <w:vertAlign w:val="superscript"/>
        </w:rPr>
        <w:t>27</w:t>
      </w:r>
      <w:r w:rsidRPr="00970B98">
        <w:rPr>
          <w:sz w:val="28"/>
          <w:szCs w:val="28"/>
        </w:rPr>
        <w:t xml:space="preserve">“For the Son of Man is to come with his angels in the glory of his Father, and then he will repay everyone for what has been done. </w:t>
      </w:r>
      <w:r w:rsidRPr="00970B98">
        <w:rPr>
          <w:sz w:val="28"/>
          <w:szCs w:val="28"/>
          <w:vertAlign w:val="superscript"/>
        </w:rPr>
        <w:t>28</w:t>
      </w:r>
      <w:r w:rsidRPr="00970B98">
        <w:rPr>
          <w:sz w:val="28"/>
          <w:szCs w:val="28"/>
        </w:rPr>
        <w:t xml:space="preserve">Truly I tell you, there are some standing here who will not taste death before they see the Son of Man coming in his kingdom.” </w:t>
      </w:r>
    </w:p>
    <w:p w14:paraId="0BE83443" w14:textId="77777777" w:rsidR="00190745" w:rsidRDefault="00190745" w:rsidP="0095576E">
      <w:pPr>
        <w:shd w:val="clear" w:color="auto" w:fill="FFFFFF"/>
        <w:spacing w:line="360" w:lineRule="auto"/>
        <w:rPr>
          <w:sz w:val="28"/>
          <w:szCs w:val="28"/>
        </w:rPr>
      </w:pPr>
    </w:p>
    <w:p w14:paraId="6629B2E6" w14:textId="77777777" w:rsidR="0048336C" w:rsidRDefault="0048336C" w:rsidP="0048336C">
      <w:pPr>
        <w:shd w:val="clear" w:color="auto" w:fill="FFFFFF"/>
        <w:jc w:val="center"/>
        <w:rPr>
          <w:sz w:val="28"/>
          <w:szCs w:val="28"/>
        </w:rPr>
      </w:pPr>
      <w:r>
        <w:rPr>
          <w:sz w:val="28"/>
          <w:szCs w:val="28"/>
        </w:rPr>
        <w:t>“Called to What?”</w:t>
      </w:r>
    </w:p>
    <w:p w14:paraId="68C1031C" w14:textId="55E3DECB" w:rsidR="0048336C" w:rsidRDefault="002F2600" w:rsidP="0048336C">
      <w:pPr>
        <w:shd w:val="clear" w:color="auto" w:fill="FFFFFF"/>
        <w:jc w:val="center"/>
        <w:rPr>
          <w:sz w:val="28"/>
          <w:szCs w:val="28"/>
        </w:rPr>
      </w:pPr>
      <w:r>
        <w:rPr>
          <w:sz w:val="28"/>
          <w:szCs w:val="28"/>
        </w:rPr>
        <w:t xml:space="preserve">The Rev. </w:t>
      </w:r>
      <w:r w:rsidR="0048336C">
        <w:rPr>
          <w:sz w:val="28"/>
          <w:szCs w:val="28"/>
        </w:rPr>
        <w:t xml:space="preserve">Lisa </w:t>
      </w:r>
      <w:r>
        <w:rPr>
          <w:sz w:val="28"/>
          <w:szCs w:val="28"/>
        </w:rPr>
        <w:t>J.</w:t>
      </w:r>
      <w:r w:rsidR="0048336C">
        <w:rPr>
          <w:sz w:val="28"/>
          <w:szCs w:val="28"/>
        </w:rPr>
        <w:t xml:space="preserve"> </w:t>
      </w:r>
      <w:proofErr w:type="spellStart"/>
      <w:r>
        <w:rPr>
          <w:sz w:val="28"/>
          <w:szCs w:val="28"/>
        </w:rPr>
        <w:t>Durkee</w:t>
      </w:r>
      <w:proofErr w:type="spellEnd"/>
    </w:p>
    <w:p w14:paraId="4FA1360B" w14:textId="10EE2CD8" w:rsidR="0048336C" w:rsidRDefault="002F2600" w:rsidP="0048336C">
      <w:pPr>
        <w:shd w:val="clear" w:color="auto" w:fill="FFFFFF"/>
        <w:jc w:val="center"/>
        <w:rPr>
          <w:sz w:val="28"/>
          <w:szCs w:val="28"/>
        </w:rPr>
      </w:pPr>
      <w:r>
        <w:rPr>
          <w:sz w:val="28"/>
          <w:szCs w:val="28"/>
        </w:rPr>
        <w:t>September 3, 2023</w:t>
      </w:r>
    </w:p>
    <w:p w14:paraId="76A31AE9" w14:textId="77777777" w:rsidR="0048336C" w:rsidRDefault="0048336C" w:rsidP="0048336C">
      <w:pPr>
        <w:shd w:val="clear" w:color="auto" w:fill="FFFFFF"/>
        <w:jc w:val="center"/>
        <w:rPr>
          <w:sz w:val="28"/>
          <w:szCs w:val="28"/>
        </w:rPr>
      </w:pPr>
    </w:p>
    <w:p w14:paraId="6A4C5175" w14:textId="51F529A9" w:rsidR="00C53D4E" w:rsidRDefault="0041370D" w:rsidP="0041370D">
      <w:pPr>
        <w:shd w:val="clear" w:color="auto" w:fill="FFFFFF"/>
        <w:spacing w:line="276" w:lineRule="auto"/>
        <w:rPr>
          <w:sz w:val="28"/>
          <w:szCs w:val="28"/>
        </w:rPr>
      </w:pPr>
      <w:r>
        <w:rPr>
          <w:sz w:val="28"/>
          <w:szCs w:val="28"/>
        </w:rPr>
        <w:t xml:space="preserve">Only for one year did I teach little children and I want to assure you that I am not going to give a quiz, though I do want to ask you some questions today.  We heard today’s lesson from the Old Testament last week as well, because it is such a powerful passage that has me continuing to think about the fact that we are all on holy ground and that we are all called.  And thinking about just how hard that is.  </w:t>
      </w:r>
      <w:r w:rsidR="00804D84">
        <w:rPr>
          <w:sz w:val="28"/>
          <w:szCs w:val="28"/>
        </w:rPr>
        <w:t>I want to focus your attention on t</w:t>
      </w:r>
      <w:r w:rsidR="004A6254">
        <w:rPr>
          <w:sz w:val="28"/>
          <w:szCs w:val="28"/>
        </w:rPr>
        <w:t>wo</w:t>
      </w:r>
      <w:r w:rsidR="00804D84">
        <w:rPr>
          <w:sz w:val="28"/>
          <w:szCs w:val="28"/>
        </w:rPr>
        <w:t xml:space="preserve"> elements of the scripture lessons for today, and they are in some manner puzzling, so stay focused.  Essentially, </w:t>
      </w:r>
      <w:r w:rsidR="004A6254">
        <w:rPr>
          <w:sz w:val="28"/>
          <w:szCs w:val="28"/>
        </w:rPr>
        <w:t>all three texts</w:t>
      </w:r>
      <w:r w:rsidR="00804D84">
        <w:rPr>
          <w:sz w:val="28"/>
          <w:szCs w:val="28"/>
        </w:rPr>
        <w:t xml:space="preserve"> are about the </w:t>
      </w:r>
      <w:r>
        <w:rPr>
          <w:sz w:val="28"/>
          <w:szCs w:val="28"/>
        </w:rPr>
        <w:t>c</w:t>
      </w:r>
      <w:r w:rsidR="00804D84">
        <w:rPr>
          <w:sz w:val="28"/>
          <w:szCs w:val="28"/>
        </w:rPr>
        <w:t xml:space="preserve">all to faith, and about identity, and though I could expound on each individually for a long time, I invite you to consider the way in which our story is a continuation of Moses’ story; the narrative of our lives as Christians continues the narrative of the early disciples and the apostle Paul.  When we read the stories of our scripture, of the Bible, we are </w:t>
      </w:r>
      <w:r>
        <w:rPr>
          <w:sz w:val="28"/>
          <w:szCs w:val="28"/>
        </w:rPr>
        <w:t>in a way r</w:t>
      </w:r>
      <w:r w:rsidR="00804D84">
        <w:rPr>
          <w:sz w:val="28"/>
          <w:szCs w:val="28"/>
        </w:rPr>
        <w:t xml:space="preserve">eading </w:t>
      </w:r>
      <w:r w:rsidR="0000706A">
        <w:rPr>
          <w:sz w:val="28"/>
          <w:szCs w:val="28"/>
        </w:rPr>
        <w:t xml:space="preserve">the prologue to our lives, as well as </w:t>
      </w:r>
      <w:r w:rsidR="00804D84">
        <w:rPr>
          <w:sz w:val="28"/>
          <w:szCs w:val="28"/>
        </w:rPr>
        <w:t xml:space="preserve">a map and a guide to our lives as those called to love and serve the Lord God.  </w:t>
      </w:r>
    </w:p>
    <w:p w14:paraId="0CDDD63D" w14:textId="77777777" w:rsidR="0009172B" w:rsidRDefault="0009172B" w:rsidP="0041370D">
      <w:pPr>
        <w:shd w:val="clear" w:color="auto" w:fill="FFFFFF"/>
        <w:spacing w:line="276" w:lineRule="auto"/>
        <w:rPr>
          <w:sz w:val="28"/>
          <w:szCs w:val="28"/>
        </w:rPr>
      </w:pPr>
    </w:p>
    <w:p w14:paraId="3570A8BE" w14:textId="77777777" w:rsidR="00873DE3" w:rsidRDefault="00A028EB" w:rsidP="0041370D">
      <w:pPr>
        <w:shd w:val="clear" w:color="auto" w:fill="FFFFFF"/>
        <w:spacing w:line="276" w:lineRule="auto"/>
        <w:rPr>
          <w:sz w:val="28"/>
          <w:szCs w:val="28"/>
        </w:rPr>
      </w:pPr>
      <w:r>
        <w:rPr>
          <w:sz w:val="28"/>
          <w:szCs w:val="28"/>
        </w:rPr>
        <w:t xml:space="preserve">Do you know that we are standing on holy ground?  We are standing on holy ground.  </w:t>
      </w:r>
    </w:p>
    <w:p w14:paraId="3E065EE9" w14:textId="77777777" w:rsidR="007C26DB" w:rsidRDefault="007C26DB" w:rsidP="0041370D">
      <w:pPr>
        <w:shd w:val="clear" w:color="auto" w:fill="FFFFFF"/>
        <w:tabs>
          <w:tab w:val="left" w:pos="90"/>
        </w:tabs>
        <w:spacing w:line="276" w:lineRule="auto"/>
        <w:rPr>
          <w:sz w:val="28"/>
          <w:szCs w:val="28"/>
        </w:rPr>
      </w:pPr>
    </w:p>
    <w:p w14:paraId="1573DAFA" w14:textId="2D46DB94" w:rsidR="00873DE3" w:rsidRDefault="00873DE3" w:rsidP="0041370D">
      <w:pPr>
        <w:shd w:val="clear" w:color="auto" w:fill="FFFFFF"/>
        <w:tabs>
          <w:tab w:val="left" w:pos="90"/>
          <w:tab w:val="left" w:pos="270"/>
        </w:tabs>
        <w:spacing w:line="276" w:lineRule="auto"/>
        <w:rPr>
          <w:iCs/>
          <w:sz w:val="28"/>
          <w:szCs w:val="28"/>
        </w:rPr>
      </w:pPr>
      <w:r w:rsidRPr="0041370D">
        <w:rPr>
          <w:bCs/>
          <w:sz w:val="28"/>
          <w:szCs w:val="28"/>
        </w:rPr>
        <w:t>Moses</w:t>
      </w:r>
      <w:r w:rsidR="0041370D" w:rsidRPr="0041370D">
        <w:rPr>
          <w:bCs/>
          <w:sz w:val="28"/>
          <w:szCs w:val="28"/>
        </w:rPr>
        <w:t xml:space="preserve"> was </w:t>
      </w:r>
      <w:r w:rsidR="00EA2195" w:rsidRPr="0041370D">
        <w:rPr>
          <w:bCs/>
          <w:sz w:val="28"/>
          <w:szCs w:val="28"/>
        </w:rPr>
        <w:t>barefoot and afraid</w:t>
      </w:r>
      <w:r w:rsidR="0041370D" w:rsidRPr="0041370D">
        <w:rPr>
          <w:bCs/>
          <w:sz w:val="28"/>
          <w:szCs w:val="28"/>
        </w:rPr>
        <w:t xml:space="preserve"> </w:t>
      </w:r>
      <w:r w:rsidR="00EA2195" w:rsidRPr="0041370D">
        <w:rPr>
          <w:bCs/>
          <w:sz w:val="28"/>
          <w:szCs w:val="28"/>
        </w:rPr>
        <w:t>stood</w:t>
      </w:r>
      <w:r w:rsidRPr="0041370D">
        <w:rPr>
          <w:bCs/>
          <w:sz w:val="28"/>
          <w:szCs w:val="28"/>
        </w:rPr>
        <w:t xml:space="preserve"> on ground</w:t>
      </w:r>
      <w:r w:rsidR="0041370D" w:rsidRPr="0041370D">
        <w:rPr>
          <w:bCs/>
          <w:sz w:val="28"/>
          <w:szCs w:val="28"/>
        </w:rPr>
        <w:t xml:space="preserve"> that had to be pointed out to him as holy</w:t>
      </w:r>
      <w:r w:rsidRPr="0041370D">
        <w:rPr>
          <w:bCs/>
          <w:sz w:val="28"/>
          <w:szCs w:val="28"/>
        </w:rPr>
        <w:t xml:space="preserve">. </w:t>
      </w:r>
      <w:r w:rsidR="0041370D" w:rsidRPr="0041370D">
        <w:rPr>
          <w:bCs/>
          <w:sz w:val="28"/>
          <w:szCs w:val="28"/>
        </w:rPr>
        <w:t>I wonder if you ever ask yourselves as I do from time to time, w</w:t>
      </w:r>
      <w:r w:rsidRPr="0041370D">
        <w:rPr>
          <w:bCs/>
          <w:sz w:val="28"/>
          <w:szCs w:val="28"/>
        </w:rPr>
        <w:t>here is our</w:t>
      </w:r>
      <w:r w:rsidR="0041370D" w:rsidRPr="0041370D">
        <w:rPr>
          <w:bCs/>
          <w:sz w:val="28"/>
          <w:szCs w:val="28"/>
        </w:rPr>
        <w:t xml:space="preserve"> holy ground</w:t>
      </w:r>
      <w:r w:rsidRPr="0041370D">
        <w:rPr>
          <w:bCs/>
          <w:sz w:val="28"/>
          <w:szCs w:val="28"/>
        </w:rPr>
        <w:t xml:space="preserve">? </w:t>
      </w:r>
      <w:r w:rsidR="0041370D">
        <w:rPr>
          <w:bCs/>
          <w:sz w:val="28"/>
          <w:szCs w:val="28"/>
        </w:rPr>
        <w:t xml:space="preserve"> It’s easy around here sometimes to think of the amazing, the stunningly beautiful natural wonders we’ve seen.  I know that some of you feel as I do that as we ascend Blue </w:t>
      </w:r>
      <w:proofErr w:type="gramStart"/>
      <w:r w:rsidR="0041370D">
        <w:rPr>
          <w:bCs/>
          <w:sz w:val="28"/>
          <w:szCs w:val="28"/>
        </w:rPr>
        <w:t>Hill Mountain</w:t>
      </w:r>
      <w:proofErr w:type="gramEnd"/>
      <w:r w:rsidR="0041370D">
        <w:rPr>
          <w:bCs/>
          <w:sz w:val="28"/>
          <w:szCs w:val="28"/>
        </w:rPr>
        <w:t xml:space="preserve"> we are somehow climbing closer to God with each step, because of the beauty and because of the expanse of what we can see in the distance.  That </w:t>
      </w:r>
      <w:r w:rsidR="0041370D">
        <w:rPr>
          <w:bCs/>
          <w:i/>
          <w:iCs/>
          <w:sz w:val="28"/>
          <w:szCs w:val="28"/>
        </w:rPr>
        <w:t>must</w:t>
      </w:r>
      <w:r w:rsidR="0041370D">
        <w:rPr>
          <w:bCs/>
          <w:sz w:val="28"/>
          <w:szCs w:val="28"/>
        </w:rPr>
        <w:t xml:space="preserve"> be made by God, for all its beauty.</w:t>
      </w:r>
      <w:r w:rsidRPr="0041370D">
        <w:rPr>
          <w:bCs/>
          <w:sz w:val="28"/>
          <w:szCs w:val="28"/>
        </w:rPr>
        <w:t xml:space="preserve"> </w:t>
      </w:r>
      <w:r w:rsidR="00E76EA1" w:rsidRPr="0041370D">
        <w:rPr>
          <w:bCs/>
          <w:sz w:val="28"/>
          <w:szCs w:val="28"/>
        </w:rPr>
        <w:t>Think of some of the amazing, beautiful natural wonders we have seen.</w:t>
      </w:r>
      <w:r w:rsidR="00E76EA1" w:rsidRPr="0041370D">
        <w:rPr>
          <w:b/>
          <w:sz w:val="28"/>
          <w:szCs w:val="28"/>
        </w:rPr>
        <w:t xml:space="preserve">  </w:t>
      </w:r>
      <w:r w:rsidRPr="0041370D">
        <w:rPr>
          <w:sz w:val="28"/>
          <w:szCs w:val="28"/>
        </w:rPr>
        <w:t xml:space="preserve">In her book, </w:t>
      </w:r>
      <w:r w:rsidRPr="0041370D">
        <w:rPr>
          <w:i/>
          <w:iCs/>
          <w:sz w:val="28"/>
          <w:szCs w:val="28"/>
        </w:rPr>
        <w:t>No Moment Too Small</w:t>
      </w:r>
      <w:r w:rsidRPr="0041370D">
        <w:rPr>
          <w:sz w:val="28"/>
          <w:szCs w:val="28"/>
        </w:rPr>
        <w:t xml:space="preserve">, </w:t>
      </w:r>
      <w:proofErr w:type="spellStart"/>
      <w:r w:rsidRPr="0041370D">
        <w:rPr>
          <w:sz w:val="28"/>
          <w:szCs w:val="28"/>
        </w:rPr>
        <w:t>Norvene</w:t>
      </w:r>
      <w:proofErr w:type="spellEnd"/>
      <w:r w:rsidRPr="0041370D">
        <w:rPr>
          <w:sz w:val="28"/>
          <w:szCs w:val="28"/>
        </w:rPr>
        <w:t xml:space="preserve"> Vest extols the value of Benedictine spirituality in helping her to engender such a perspective on the world</w:t>
      </w:r>
      <w:r w:rsidR="0041370D">
        <w:rPr>
          <w:sz w:val="28"/>
          <w:szCs w:val="28"/>
        </w:rPr>
        <w:t xml:space="preserve">.  I want to quote from her as she writes about Benedict, the founder of the Benedictine order of Catholic Christians.  </w:t>
      </w:r>
      <w:r w:rsidRPr="0041370D">
        <w:rPr>
          <w:sz w:val="28"/>
          <w:szCs w:val="28"/>
        </w:rPr>
        <w:br/>
      </w:r>
      <w:r w:rsidRPr="0041370D">
        <w:rPr>
          <w:sz w:val="28"/>
          <w:szCs w:val="28"/>
        </w:rPr>
        <w:br/>
      </w:r>
      <w:r w:rsidR="005E7990">
        <w:rPr>
          <w:i/>
          <w:iCs/>
          <w:sz w:val="28"/>
          <w:szCs w:val="28"/>
        </w:rPr>
        <w:t>“</w:t>
      </w:r>
      <w:r w:rsidRPr="0041370D">
        <w:rPr>
          <w:i/>
          <w:iCs/>
          <w:sz w:val="28"/>
          <w:szCs w:val="28"/>
        </w:rPr>
        <w:t xml:space="preserve">Benedict perceives God as present immediately and actively within the ordinary materials and interactions of each day. Every encounter, every incident during the day is grist for the mill of the ongoing God-human communication. No activity is too small or too unimportant to mediate the holy. Living one's faith in this way results in a </w:t>
      </w:r>
      <w:proofErr w:type="gramStart"/>
      <w:r w:rsidRPr="0041370D">
        <w:rPr>
          <w:i/>
          <w:iCs/>
          <w:sz w:val="28"/>
          <w:szCs w:val="28"/>
        </w:rPr>
        <w:t>much deepened</w:t>
      </w:r>
      <w:proofErr w:type="gramEnd"/>
      <w:r w:rsidRPr="0041370D">
        <w:rPr>
          <w:i/>
          <w:iCs/>
          <w:sz w:val="28"/>
          <w:szCs w:val="28"/>
        </w:rPr>
        <w:t xml:space="preserve"> attentiveness to each moment, for we learn that the specific ordinariness of a thing or a person also reveals a more "dense" reality, that is, its glory. Benedict's Rule always celebrates the simple daily actions of one person with another, and of human hand with pot and pan, all as potentially carrying a wonderful message</w:t>
      </w:r>
      <w:r w:rsidRPr="0041370D">
        <w:rPr>
          <w:iCs/>
          <w:sz w:val="28"/>
          <w:szCs w:val="28"/>
        </w:rPr>
        <w:t>.</w:t>
      </w:r>
      <w:r w:rsidR="005E7990">
        <w:rPr>
          <w:iCs/>
          <w:sz w:val="28"/>
          <w:szCs w:val="28"/>
        </w:rPr>
        <w:t>”</w:t>
      </w:r>
    </w:p>
    <w:p w14:paraId="6B18EB67" w14:textId="77777777" w:rsidR="005E7990" w:rsidRDefault="005E7990" w:rsidP="0041370D">
      <w:pPr>
        <w:shd w:val="clear" w:color="auto" w:fill="FFFFFF"/>
        <w:tabs>
          <w:tab w:val="left" w:pos="90"/>
          <w:tab w:val="left" w:pos="270"/>
        </w:tabs>
        <w:spacing w:line="276" w:lineRule="auto"/>
        <w:rPr>
          <w:iCs/>
          <w:sz w:val="28"/>
          <w:szCs w:val="28"/>
        </w:rPr>
      </w:pPr>
    </w:p>
    <w:p w14:paraId="428B3E42" w14:textId="3E981DB6" w:rsidR="005E7990" w:rsidRPr="0041370D" w:rsidRDefault="005E7990" w:rsidP="0041370D">
      <w:pPr>
        <w:shd w:val="clear" w:color="auto" w:fill="FFFFFF"/>
        <w:tabs>
          <w:tab w:val="left" w:pos="90"/>
          <w:tab w:val="left" w:pos="270"/>
        </w:tabs>
        <w:spacing w:line="276" w:lineRule="auto"/>
        <w:rPr>
          <w:b/>
          <w:sz w:val="28"/>
          <w:szCs w:val="28"/>
        </w:rPr>
      </w:pPr>
      <w:r>
        <w:rPr>
          <w:iCs/>
          <w:sz w:val="28"/>
          <w:szCs w:val="28"/>
        </w:rPr>
        <w:t>Do you know that you are standing on holy ground?</w:t>
      </w:r>
    </w:p>
    <w:p w14:paraId="1FBFE57F" w14:textId="77777777" w:rsidR="0041370D" w:rsidRDefault="0041370D" w:rsidP="0041370D">
      <w:pPr>
        <w:shd w:val="clear" w:color="auto" w:fill="FFFFFF"/>
        <w:tabs>
          <w:tab w:val="left" w:pos="90"/>
          <w:tab w:val="left" w:pos="270"/>
        </w:tabs>
        <w:rPr>
          <w:b/>
          <w:sz w:val="28"/>
          <w:szCs w:val="28"/>
        </w:rPr>
      </w:pPr>
    </w:p>
    <w:p w14:paraId="18A4637E" w14:textId="27B2B92F" w:rsidR="00804D84" w:rsidRPr="0041370D" w:rsidRDefault="00804D84" w:rsidP="005E7990">
      <w:pPr>
        <w:shd w:val="clear" w:color="auto" w:fill="FFFFFF"/>
        <w:tabs>
          <w:tab w:val="left" w:pos="90"/>
          <w:tab w:val="left" w:pos="270"/>
        </w:tabs>
        <w:spacing w:line="276" w:lineRule="auto"/>
        <w:rPr>
          <w:sz w:val="28"/>
          <w:szCs w:val="28"/>
        </w:rPr>
      </w:pPr>
      <w:r w:rsidRPr="005E7990">
        <w:rPr>
          <w:bCs/>
          <w:sz w:val="28"/>
          <w:szCs w:val="28"/>
        </w:rPr>
        <w:t xml:space="preserve">Peter </w:t>
      </w:r>
      <w:r w:rsidR="005E7990">
        <w:rPr>
          <w:bCs/>
          <w:sz w:val="28"/>
          <w:szCs w:val="28"/>
        </w:rPr>
        <w:t xml:space="preserve">is </w:t>
      </w:r>
      <w:r w:rsidRPr="005E7990">
        <w:rPr>
          <w:bCs/>
          <w:sz w:val="28"/>
          <w:szCs w:val="28"/>
        </w:rPr>
        <w:t>engaging in holy conversation</w:t>
      </w:r>
      <w:r w:rsidR="005E7990">
        <w:rPr>
          <w:bCs/>
          <w:sz w:val="28"/>
          <w:szCs w:val="28"/>
        </w:rPr>
        <w:t xml:space="preserve"> in story after story</w:t>
      </w:r>
      <w:r w:rsidRPr="005E7990">
        <w:rPr>
          <w:bCs/>
          <w:sz w:val="28"/>
          <w:szCs w:val="28"/>
        </w:rPr>
        <w:t>.</w:t>
      </w:r>
      <w:r w:rsidRPr="0041370D">
        <w:rPr>
          <w:b/>
          <w:sz w:val="28"/>
          <w:szCs w:val="28"/>
        </w:rPr>
        <w:t xml:space="preserve">  </w:t>
      </w:r>
      <w:r w:rsidRPr="0041370D">
        <w:rPr>
          <w:sz w:val="28"/>
          <w:szCs w:val="28"/>
        </w:rPr>
        <w:t>Just prior to Peter’s misunderstanding</w:t>
      </w:r>
      <w:r w:rsidR="005E7990">
        <w:rPr>
          <w:sz w:val="28"/>
          <w:szCs w:val="28"/>
        </w:rPr>
        <w:t xml:space="preserve"> of Jesus’ goal and purpose—just prior to this</w:t>
      </w:r>
      <w:r w:rsidRPr="0041370D">
        <w:rPr>
          <w:sz w:val="28"/>
          <w:szCs w:val="28"/>
        </w:rPr>
        <w:t xml:space="preserve"> is his </w:t>
      </w:r>
      <w:r w:rsidRPr="0041370D">
        <w:rPr>
          <w:i/>
          <w:sz w:val="28"/>
          <w:szCs w:val="28"/>
        </w:rPr>
        <w:t>understanding</w:t>
      </w:r>
      <w:r w:rsidRPr="0041370D">
        <w:rPr>
          <w:sz w:val="28"/>
          <w:szCs w:val="28"/>
        </w:rPr>
        <w:t xml:space="preserve"> that Jesus is the Christ, the son of God.  </w:t>
      </w:r>
      <w:proofErr w:type="gramStart"/>
      <w:r w:rsidR="005E7990">
        <w:rPr>
          <w:sz w:val="28"/>
          <w:szCs w:val="28"/>
        </w:rPr>
        <w:t>Again</w:t>
      </w:r>
      <w:proofErr w:type="gramEnd"/>
      <w:r w:rsidR="005E7990">
        <w:rPr>
          <w:sz w:val="28"/>
          <w:szCs w:val="28"/>
        </w:rPr>
        <w:t xml:space="preserve"> from last week, we remember that Jesus asked the simple question, “who do you say that I am?” and Peter is the first to respond.  But now w</w:t>
      </w:r>
      <w:r w:rsidRPr="0041370D">
        <w:rPr>
          <w:sz w:val="28"/>
          <w:szCs w:val="28"/>
        </w:rPr>
        <w:t xml:space="preserve">hat Peter doesn’t </w:t>
      </w:r>
      <w:proofErr w:type="gramStart"/>
      <w:r w:rsidRPr="0041370D">
        <w:rPr>
          <w:sz w:val="28"/>
          <w:szCs w:val="28"/>
        </w:rPr>
        <w:t>get, or</w:t>
      </w:r>
      <w:proofErr w:type="gramEnd"/>
      <w:r w:rsidRPr="0041370D">
        <w:rPr>
          <w:sz w:val="28"/>
          <w:szCs w:val="28"/>
        </w:rPr>
        <w:t xml:space="preserve"> doesn’t </w:t>
      </w:r>
      <w:r w:rsidRPr="0041370D">
        <w:rPr>
          <w:i/>
          <w:sz w:val="28"/>
          <w:szCs w:val="28"/>
        </w:rPr>
        <w:t>want to</w:t>
      </w:r>
      <w:r w:rsidRPr="0041370D">
        <w:rPr>
          <w:sz w:val="28"/>
          <w:szCs w:val="28"/>
        </w:rPr>
        <w:t xml:space="preserve"> </w:t>
      </w:r>
      <w:r w:rsidR="005E7990">
        <w:rPr>
          <w:sz w:val="28"/>
          <w:szCs w:val="28"/>
        </w:rPr>
        <w:t>understand</w:t>
      </w:r>
      <w:r w:rsidRPr="0041370D">
        <w:rPr>
          <w:sz w:val="28"/>
          <w:szCs w:val="28"/>
        </w:rPr>
        <w:t xml:space="preserve"> is that being the Christ is not an easy role; he doesn’t want to know that our salvation or Jesus’ Lordship</w:t>
      </w:r>
      <w:r w:rsidR="005E7990">
        <w:rPr>
          <w:sz w:val="28"/>
          <w:szCs w:val="28"/>
        </w:rPr>
        <w:t xml:space="preserve"> somehow</w:t>
      </w:r>
      <w:r w:rsidRPr="0041370D">
        <w:rPr>
          <w:sz w:val="28"/>
          <w:szCs w:val="28"/>
        </w:rPr>
        <w:t xml:space="preserve"> rests on the cross.  </w:t>
      </w:r>
      <w:r w:rsidR="005E7990">
        <w:rPr>
          <w:sz w:val="28"/>
          <w:szCs w:val="28"/>
        </w:rPr>
        <w:t xml:space="preserve">We spoke about that in our Bible study this week.  </w:t>
      </w:r>
      <w:r w:rsidRPr="0041370D">
        <w:rPr>
          <w:sz w:val="28"/>
          <w:szCs w:val="28"/>
        </w:rPr>
        <w:t xml:space="preserve">But it does.  </w:t>
      </w:r>
      <w:r w:rsidR="005E7990">
        <w:rPr>
          <w:sz w:val="28"/>
          <w:szCs w:val="28"/>
        </w:rPr>
        <w:lastRenderedPageBreak/>
        <w:t xml:space="preserve">There is a strange, surprising way that Jesus’ lordship rests on the cross.  </w:t>
      </w:r>
      <w:r w:rsidRPr="0041370D">
        <w:rPr>
          <w:sz w:val="28"/>
          <w:szCs w:val="28"/>
        </w:rPr>
        <w:t xml:space="preserve">Sometimes, we don’t want to know that </w:t>
      </w:r>
      <w:r w:rsidR="005E7990">
        <w:rPr>
          <w:sz w:val="28"/>
          <w:szCs w:val="28"/>
        </w:rPr>
        <w:t xml:space="preserve">following Jesus—or maybe oftentimes—that </w:t>
      </w:r>
      <w:r w:rsidRPr="0041370D">
        <w:rPr>
          <w:sz w:val="28"/>
          <w:szCs w:val="28"/>
        </w:rPr>
        <w:t xml:space="preserve">our </w:t>
      </w:r>
      <w:r w:rsidR="005E7990">
        <w:rPr>
          <w:sz w:val="28"/>
          <w:szCs w:val="28"/>
        </w:rPr>
        <w:t xml:space="preserve">following Jesus means following the more difficult path, one that will have us at odds with societal norms or easy living.  Still, we have a model in Jesus that involves moving forward, in this case forward toward Jerusalem, actively trying to be a part of God’s plan for more ultimate redemption of the world.  Yes, a plan for more complete redemption of all the </w:t>
      </w:r>
      <w:proofErr w:type="gramStart"/>
      <w:r w:rsidR="005E7990">
        <w:rPr>
          <w:sz w:val="28"/>
          <w:szCs w:val="28"/>
        </w:rPr>
        <w:t>world, but</w:t>
      </w:r>
      <w:proofErr w:type="gramEnd"/>
      <w:r w:rsidR="005E7990">
        <w:rPr>
          <w:sz w:val="28"/>
          <w:szCs w:val="28"/>
        </w:rPr>
        <w:t xml:space="preserve"> beginning now and with us. </w:t>
      </w:r>
    </w:p>
    <w:p w14:paraId="758994DD" w14:textId="77777777" w:rsidR="00804D84" w:rsidRPr="001E3F20" w:rsidRDefault="00804D84" w:rsidP="005E7990">
      <w:pPr>
        <w:tabs>
          <w:tab w:val="left" w:pos="90"/>
          <w:tab w:val="left" w:pos="270"/>
        </w:tabs>
        <w:spacing w:line="276" w:lineRule="auto"/>
        <w:ind w:left="270" w:firstLine="450"/>
        <w:rPr>
          <w:b/>
          <w:sz w:val="28"/>
          <w:szCs w:val="28"/>
        </w:rPr>
      </w:pPr>
    </w:p>
    <w:p w14:paraId="3A20D60D" w14:textId="729A70E5" w:rsidR="00804D84" w:rsidRPr="005E7990" w:rsidRDefault="005E7990" w:rsidP="005E7990">
      <w:pPr>
        <w:shd w:val="clear" w:color="auto" w:fill="FFFFFF"/>
        <w:tabs>
          <w:tab w:val="left" w:pos="90"/>
          <w:tab w:val="left" w:pos="270"/>
        </w:tabs>
        <w:spacing w:line="276" w:lineRule="auto"/>
        <w:rPr>
          <w:sz w:val="28"/>
          <w:szCs w:val="28"/>
        </w:rPr>
      </w:pPr>
      <w:r>
        <w:rPr>
          <w:bCs/>
          <w:sz w:val="28"/>
          <w:szCs w:val="28"/>
        </w:rPr>
        <w:t>I said there are three passages to think about and the third is, again, about identity.  What is that we are saying when we say “I am.”</w:t>
      </w:r>
      <w:r>
        <w:rPr>
          <w:b/>
          <w:sz w:val="28"/>
          <w:szCs w:val="28"/>
        </w:rPr>
        <w:t xml:space="preserve">  </w:t>
      </w:r>
      <w:r w:rsidR="00804D84" w:rsidRPr="005E7990">
        <w:rPr>
          <w:bCs/>
          <w:sz w:val="28"/>
          <w:szCs w:val="28"/>
        </w:rPr>
        <w:t xml:space="preserve">Peter </w:t>
      </w:r>
      <w:r w:rsidRPr="005E7990">
        <w:rPr>
          <w:bCs/>
          <w:sz w:val="28"/>
          <w:szCs w:val="28"/>
        </w:rPr>
        <w:t>has</w:t>
      </w:r>
      <w:r w:rsidR="00804D84" w:rsidRPr="005E7990">
        <w:rPr>
          <w:bCs/>
          <w:sz w:val="28"/>
          <w:szCs w:val="28"/>
        </w:rPr>
        <w:t xml:space="preserve"> identified Jesus as the Messiah and the Son of God</w:t>
      </w:r>
      <w:r w:rsidRPr="005E7990">
        <w:rPr>
          <w:bCs/>
          <w:sz w:val="28"/>
          <w:szCs w:val="28"/>
        </w:rPr>
        <w:t xml:space="preserve">, and if you were here last </w:t>
      </w:r>
      <w:proofErr w:type="gramStart"/>
      <w:r w:rsidRPr="005E7990">
        <w:rPr>
          <w:bCs/>
          <w:sz w:val="28"/>
          <w:szCs w:val="28"/>
        </w:rPr>
        <w:t>week</w:t>
      </w:r>
      <w:proofErr w:type="gramEnd"/>
      <w:r w:rsidRPr="005E7990">
        <w:rPr>
          <w:bCs/>
          <w:sz w:val="28"/>
          <w:szCs w:val="28"/>
        </w:rPr>
        <w:t xml:space="preserve"> you’ll remember that we focused</w:t>
      </w:r>
      <w:r w:rsidR="00804D84" w:rsidRPr="005E7990">
        <w:rPr>
          <w:bCs/>
          <w:sz w:val="28"/>
          <w:szCs w:val="28"/>
        </w:rPr>
        <w:t xml:space="preserve"> </w:t>
      </w:r>
      <w:r w:rsidRPr="005E7990">
        <w:rPr>
          <w:bCs/>
          <w:sz w:val="28"/>
          <w:szCs w:val="28"/>
        </w:rPr>
        <w:t>for a while on that bold statement and then asked,</w:t>
      </w:r>
      <w:r w:rsidR="00804D84" w:rsidRPr="005E7990">
        <w:rPr>
          <w:bCs/>
          <w:sz w:val="28"/>
          <w:szCs w:val="28"/>
        </w:rPr>
        <w:t xml:space="preserve"> wh</w:t>
      </w:r>
      <w:r w:rsidR="00804D84" w:rsidRPr="005E7990">
        <w:rPr>
          <w:sz w:val="28"/>
          <w:szCs w:val="28"/>
        </w:rPr>
        <w:t xml:space="preserve">en we say </w:t>
      </w:r>
      <w:r w:rsidR="00804D84" w:rsidRPr="005E7990">
        <w:rPr>
          <w:i/>
          <w:iCs/>
          <w:sz w:val="28"/>
          <w:szCs w:val="28"/>
        </w:rPr>
        <w:t>“I am</w:t>
      </w:r>
      <w:r w:rsidR="00804D84" w:rsidRPr="005E7990">
        <w:rPr>
          <w:sz w:val="28"/>
          <w:szCs w:val="28"/>
        </w:rPr>
        <w:t xml:space="preserve"> a Christian . . .” what do we mean?  Do we allow ourselves to be who Jesus asks us to be in today’s passage from Matthew?  That is, do we take up </w:t>
      </w:r>
      <w:r>
        <w:rPr>
          <w:sz w:val="28"/>
          <w:szCs w:val="28"/>
        </w:rPr>
        <w:t>Jesus’</w:t>
      </w:r>
      <w:r w:rsidR="00804D84" w:rsidRPr="005E7990">
        <w:rPr>
          <w:sz w:val="28"/>
          <w:szCs w:val="28"/>
        </w:rPr>
        <w:t xml:space="preserve">s cross?  I </w:t>
      </w:r>
      <w:r>
        <w:rPr>
          <w:sz w:val="28"/>
          <w:szCs w:val="28"/>
        </w:rPr>
        <w:t>like to</w:t>
      </w:r>
      <w:r w:rsidR="00804D84" w:rsidRPr="005E7990">
        <w:rPr>
          <w:sz w:val="28"/>
          <w:szCs w:val="28"/>
        </w:rPr>
        <w:t xml:space="preserve"> go back to </w:t>
      </w:r>
      <w:r>
        <w:rPr>
          <w:sz w:val="28"/>
          <w:szCs w:val="28"/>
        </w:rPr>
        <w:t xml:space="preserve">a theologian who eventually ended up at Union Theological Seminary.  </w:t>
      </w:r>
      <w:r w:rsidR="00804D84" w:rsidRPr="005E7990">
        <w:rPr>
          <w:sz w:val="28"/>
          <w:szCs w:val="28"/>
        </w:rPr>
        <w:t>Kosuke Koyama's 'No Handle on the Cross'</w:t>
      </w:r>
      <w:r>
        <w:rPr>
          <w:sz w:val="28"/>
          <w:szCs w:val="28"/>
        </w:rPr>
        <w:t xml:space="preserve"> has this wonderful image:</w:t>
      </w:r>
      <w:r w:rsidR="00804D84" w:rsidRPr="005E7990">
        <w:rPr>
          <w:sz w:val="28"/>
          <w:szCs w:val="28"/>
        </w:rPr>
        <w:t xml:space="preserve"> "There is no convenient way to carry a cross</w:t>
      </w:r>
      <w:proofErr w:type="gramStart"/>
      <w:r w:rsidR="00804D84" w:rsidRPr="005E7990">
        <w:rPr>
          <w:sz w:val="28"/>
          <w:szCs w:val="28"/>
        </w:rPr>
        <w:t>....if</w:t>
      </w:r>
      <w:proofErr w:type="gramEnd"/>
      <w:r w:rsidR="00804D84" w:rsidRPr="005E7990">
        <w:rPr>
          <w:sz w:val="28"/>
          <w:szCs w:val="28"/>
        </w:rPr>
        <w:t xml:space="preserve"> we put a handle on the cross to carry it as a businessman carries a briefcase, then the Christian faith has lost its ground. Jesus didn't say 'Take up your lunch box &amp; follow me'".</w:t>
      </w:r>
    </w:p>
    <w:p w14:paraId="18C07CA1" w14:textId="77777777" w:rsidR="00804D84" w:rsidRPr="00804D84" w:rsidRDefault="00804D84" w:rsidP="005E7990">
      <w:pPr>
        <w:pStyle w:val="ListParagraph"/>
        <w:shd w:val="clear" w:color="auto" w:fill="FFFFFF"/>
        <w:tabs>
          <w:tab w:val="left" w:pos="90"/>
          <w:tab w:val="left" w:pos="270"/>
        </w:tabs>
        <w:spacing w:line="276" w:lineRule="auto"/>
        <w:ind w:left="270" w:firstLine="450"/>
        <w:rPr>
          <w:sz w:val="28"/>
          <w:szCs w:val="28"/>
        </w:rPr>
      </w:pPr>
    </w:p>
    <w:p w14:paraId="2B79E00A" w14:textId="7E56116C" w:rsidR="00804D84" w:rsidRPr="005E7990" w:rsidRDefault="00804D84" w:rsidP="005E7990">
      <w:pPr>
        <w:shd w:val="clear" w:color="auto" w:fill="FFFFFF"/>
        <w:tabs>
          <w:tab w:val="left" w:pos="90"/>
          <w:tab w:val="left" w:pos="270"/>
        </w:tabs>
        <w:spacing w:line="276" w:lineRule="auto"/>
        <w:rPr>
          <w:sz w:val="28"/>
          <w:szCs w:val="28"/>
        </w:rPr>
      </w:pPr>
      <w:r w:rsidRPr="005E7990">
        <w:rPr>
          <w:sz w:val="28"/>
          <w:szCs w:val="28"/>
        </w:rPr>
        <w:t xml:space="preserve">President </w:t>
      </w:r>
      <w:r w:rsidR="005E7990" w:rsidRPr="005E7990">
        <w:rPr>
          <w:sz w:val="28"/>
          <w:szCs w:val="28"/>
        </w:rPr>
        <w:t xml:space="preserve">Jimmy </w:t>
      </w:r>
      <w:r w:rsidRPr="005E7990">
        <w:rPr>
          <w:sz w:val="28"/>
          <w:szCs w:val="28"/>
        </w:rPr>
        <w:t>Carter also made a statement that seems to capture the essence of today's text. He wrote, "To me faith is not only a noun, but also a verb." He went on to say, "In Christian tradition, the concept of faith has two interrelated meanings, both implying fidelity: confidence in God and action based on firm belief."</w:t>
      </w:r>
    </w:p>
    <w:p w14:paraId="7D94B845" w14:textId="77777777" w:rsidR="00D96324" w:rsidRDefault="00D96324" w:rsidP="005E7990">
      <w:pPr>
        <w:shd w:val="clear" w:color="auto" w:fill="FFFFFF"/>
        <w:spacing w:line="276" w:lineRule="auto"/>
        <w:rPr>
          <w:sz w:val="28"/>
          <w:szCs w:val="28"/>
        </w:rPr>
      </w:pPr>
    </w:p>
    <w:p w14:paraId="4D6E2AB3" w14:textId="77777777" w:rsidR="00D96324" w:rsidRDefault="00D96324" w:rsidP="005E7990">
      <w:pPr>
        <w:shd w:val="clear" w:color="auto" w:fill="FFFFFF"/>
        <w:spacing w:line="276" w:lineRule="auto"/>
        <w:rPr>
          <w:sz w:val="28"/>
          <w:szCs w:val="28"/>
        </w:rPr>
      </w:pPr>
      <w:r>
        <w:rPr>
          <w:sz w:val="28"/>
          <w:szCs w:val="28"/>
        </w:rPr>
        <w:t xml:space="preserve">This sounds like what Paul has to tell us in his letter to the Romans, doesn’t it?  </w:t>
      </w:r>
      <w:r w:rsidR="006D5676">
        <w:rPr>
          <w:i/>
          <w:sz w:val="28"/>
          <w:szCs w:val="28"/>
        </w:rPr>
        <w:t xml:space="preserve">I am </w:t>
      </w:r>
      <w:r w:rsidR="006D5676">
        <w:rPr>
          <w:sz w:val="28"/>
          <w:szCs w:val="28"/>
        </w:rPr>
        <w:t xml:space="preserve">a Christian.  So what?  </w:t>
      </w:r>
    </w:p>
    <w:p w14:paraId="1668E3A1" w14:textId="77777777" w:rsidR="00804D4A" w:rsidRDefault="00804D4A" w:rsidP="005E7990">
      <w:pPr>
        <w:shd w:val="clear" w:color="auto" w:fill="FFFFFF"/>
        <w:spacing w:line="276" w:lineRule="auto"/>
        <w:rPr>
          <w:sz w:val="28"/>
          <w:szCs w:val="28"/>
        </w:rPr>
      </w:pPr>
    </w:p>
    <w:p w14:paraId="50F15FB8" w14:textId="18B1A60C" w:rsidR="00804D4A" w:rsidRPr="006D5676" w:rsidRDefault="00804D4A" w:rsidP="005E7990">
      <w:pPr>
        <w:shd w:val="clear" w:color="auto" w:fill="FFFFFF"/>
        <w:spacing w:line="276" w:lineRule="auto"/>
        <w:rPr>
          <w:sz w:val="28"/>
          <w:szCs w:val="28"/>
        </w:rPr>
      </w:pPr>
      <w:r>
        <w:rPr>
          <w:sz w:val="28"/>
          <w:szCs w:val="28"/>
        </w:rPr>
        <w:t xml:space="preserve">Who </w:t>
      </w:r>
      <w:r w:rsidR="00524C4E">
        <w:rPr>
          <w:sz w:val="28"/>
          <w:szCs w:val="28"/>
        </w:rPr>
        <w:t xml:space="preserve">are we </w:t>
      </w:r>
      <w:r>
        <w:rPr>
          <w:sz w:val="28"/>
          <w:szCs w:val="28"/>
        </w:rPr>
        <w:t xml:space="preserve">to proclaim anything?  </w:t>
      </w:r>
      <w:r w:rsidR="00524C4E">
        <w:rPr>
          <w:sz w:val="28"/>
          <w:szCs w:val="28"/>
        </w:rPr>
        <w:t xml:space="preserve">Who am I to proclaim anything?  </w:t>
      </w:r>
      <w:proofErr w:type="gramStart"/>
      <w:r>
        <w:rPr>
          <w:sz w:val="28"/>
          <w:szCs w:val="28"/>
        </w:rPr>
        <w:t>Who</w:t>
      </w:r>
      <w:proofErr w:type="gramEnd"/>
      <w:r>
        <w:rPr>
          <w:sz w:val="28"/>
          <w:szCs w:val="28"/>
        </w:rPr>
        <w:t xml:space="preserve"> am I to say “I am” about anything sacred or important?  </w:t>
      </w:r>
      <w:r w:rsidR="00524C4E">
        <w:rPr>
          <w:sz w:val="28"/>
          <w:szCs w:val="28"/>
        </w:rPr>
        <w:t xml:space="preserve">Well, we hear today how </w:t>
      </w:r>
      <w:r w:rsidRPr="00524C4E">
        <w:rPr>
          <w:bCs/>
          <w:sz w:val="28"/>
          <w:szCs w:val="28"/>
        </w:rPr>
        <w:t>God called Moses</w:t>
      </w:r>
      <w:r w:rsidR="00524C4E">
        <w:rPr>
          <w:b/>
          <w:sz w:val="28"/>
          <w:szCs w:val="28"/>
        </w:rPr>
        <w:t xml:space="preserve">; </w:t>
      </w:r>
      <w:r w:rsidR="00524C4E" w:rsidRPr="00524C4E">
        <w:rPr>
          <w:bCs/>
          <w:sz w:val="28"/>
          <w:szCs w:val="28"/>
        </w:rPr>
        <w:t>how</w:t>
      </w:r>
      <w:r w:rsidR="003641B2" w:rsidRPr="00524C4E">
        <w:rPr>
          <w:bCs/>
          <w:sz w:val="28"/>
          <w:szCs w:val="28"/>
        </w:rPr>
        <w:t xml:space="preserve"> </w:t>
      </w:r>
      <w:r w:rsidRPr="00524C4E">
        <w:rPr>
          <w:bCs/>
          <w:sz w:val="28"/>
          <w:szCs w:val="28"/>
        </w:rPr>
        <w:t>God called Peter</w:t>
      </w:r>
      <w:r w:rsidR="00524C4E">
        <w:rPr>
          <w:b/>
          <w:sz w:val="28"/>
          <w:szCs w:val="28"/>
        </w:rPr>
        <w:t xml:space="preserve">; </w:t>
      </w:r>
      <w:r>
        <w:rPr>
          <w:sz w:val="28"/>
          <w:szCs w:val="28"/>
        </w:rPr>
        <w:t xml:space="preserve">and </w:t>
      </w:r>
      <w:r w:rsidR="00524C4E">
        <w:rPr>
          <w:sz w:val="28"/>
          <w:szCs w:val="28"/>
        </w:rPr>
        <w:t xml:space="preserve">we need to know that </w:t>
      </w:r>
      <w:r>
        <w:rPr>
          <w:sz w:val="28"/>
          <w:szCs w:val="28"/>
        </w:rPr>
        <w:t xml:space="preserve">God calls us—to live and to love, to heal and to feed; to vote and to </w:t>
      </w:r>
      <w:r>
        <w:rPr>
          <w:sz w:val="28"/>
          <w:szCs w:val="28"/>
        </w:rPr>
        <w:lastRenderedPageBreak/>
        <w:t xml:space="preserve">campaign; to pray and to bless.  </w:t>
      </w:r>
      <w:proofErr w:type="gramStart"/>
      <w:r>
        <w:rPr>
          <w:sz w:val="28"/>
          <w:szCs w:val="28"/>
        </w:rPr>
        <w:t xml:space="preserve">And </w:t>
      </w:r>
      <w:r w:rsidR="00524C4E">
        <w:rPr>
          <w:sz w:val="28"/>
          <w:szCs w:val="28"/>
        </w:rPr>
        <w:t xml:space="preserve"> as</w:t>
      </w:r>
      <w:proofErr w:type="gramEnd"/>
      <w:r w:rsidR="00524C4E">
        <w:rPr>
          <w:sz w:val="28"/>
          <w:szCs w:val="28"/>
        </w:rPr>
        <w:t xml:space="preserve"> we have been hearing through the morning, call us </w:t>
      </w:r>
      <w:r>
        <w:rPr>
          <w:sz w:val="28"/>
          <w:szCs w:val="28"/>
        </w:rPr>
        <w:t xml:space="preserve">to bless, and to bless, and to bless and to love.  And let all God’s people say, “Amen.”  </w:t>
      </w:r>
    </w:p>
    <w:p w14:paraId="56F1F394" w14:textId="77777777" w:rsidR="00804D84" w:rsidRPr="00804D84" w:rsidRDefault="00804D84" w:rsidP="00804D84">
      <w:pPr>
        <w:shd w:val="clear" w:color="auto" w:fill="FFFFFF"/>
        <w:rPr>
          <w:b/>
          <w:sz w:val="28"/>
          <w:szCs w:val="28"/>
        </w:rPr>
      </w:pPr>
    </w:p>
    <w:sectPr w:rsidR="00804D84" w:rsidRPr="00804D84" w:rsidSect="002B31E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52A90" w14:textId="77777777" w:rsidR="00DA2610" w:rsidRDefault="00DA2610" w:rsidP="005E7990">
      <w:r>
        <w:separator/>
      </w:r>
    </w:p>
  </w:endnote>
  <w:endnote w:type="continuationSeparator" w:id="0">
    <w:p w14:paraId="6E3DEDC1" w14:textId="77777777" w:rsidR="00DA2610" w:rsidRDefault="00DA2610" w:rsidP="005E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7431F" w14:textId="77777777" w:rsidR="00DA2610" w:rsidRDefault="00DA2610" w:rsidP="005E7990">
      <w:r>
        <w:separator/>
      </w:r>
    </w:p>
  </w:footnote>
  <w:footnote w:type="continuationSeparator" w:id="0">
    <w:p w14:paraId="5938C82F" w14:textId="77777777" w:rsidR="00DA2610" w:rsidRDefault="00DA2610" w:rsidP="005E7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64E69"/>
    <w:multiLevelType w:val="hybridMultilevel"/>
    <w:tmpl w:val="5C48CA52"/>
    <w:lvl w:ilvl="0" w:tplc="7BDAC8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263650"/>
    <w:multiLevelType w:val="hybridMultilevel"/>
    <w:tmpl w:val="81D66580"/>
    <w:lvl w:ilvl="0" w:tplc="5A70CE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0834533">
    <w:abstractNumId w:val="0"/>
  </w:num>
  <w:num w:numId="2" w16cid:durableId="1361199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927"/>
    <w:rsid w:val="0000706A"/>
    <w:rsid w:val="00061D40"/>
    <w:rsid w:val="0009172B"/>
    <w:rsid w:val="000A38BB"/>
    <w:rsid w:val="000A62BE"/>
    <w:rsid w:val="000B548C"/>
    <w:rsid w:val="000C5162"/>
    <w:rsid w:val="000F04E0"/>
    <w:rsid w:val="0010132F"/>
    <w:rsid w:val="001114C2"/>
    <w:rsid w:val="00141E86"/>
    <w:rsid w:val="00186793"/>
    <w:rsid w:val="00190745"/>
    <w:rsid w:val="001B0222"/>
    <w:rsid w:val="001C1DE2"/>
    <w:rsid w:val="001D384D"/>
    <w:rsid w:val="001E3F20"/>
    <w:rsid w:val="001F13D6"/>
    <w:rsid w:val="0020185D"/>
    <w:rsid w:val="00203435"/>
    <w:rsid w:val="00227EC2"/>
    <w:rsid w:val="00251F39"/>
    <w:rsid w:val="00263114"/>
    <w:rsid w:val="00276565"/>
    <w:rsid w:val="002847DA"/>
    <w:rsid w:val="00297525"/>
    <w:rsid w:val="002B31EB"/>
    <w:rsid w:val="002C2014"/>
    <w:rsid w:val="002C311E"/>
    <w:rsid w:val="002E042E"/>
    <w:rsid w:val="002F2600"/>
    <w:rsid w:val="00311E90"/>
    <w:rsid w:val="003641B2"/>
    <w:rsid w:val="00364454"/>
    <w:rsid w:val="00381AAB"/>
    <w:rsid w:val="00395527"/>
    <w:rsid w:val="003A3A23"/>
    <w:rsid w:val="003A5C59"/>
    <w:rsid w:val="003C4477"/>
    <w:rsid w:val="003C6EF8"/>
    <w:rsid w:val="003E0B08"/>
    <w:rsid w:val="003E70E4"/>
    <w:rsid w:val="003F469D"/>
    <w:rsid w:val="00410476"/>
    <w:rsid w:val="0041370D"/>
    <w:rsid w:val="00446F1B"/>
    <w:rsid w:val="0045370C"/>
    <w:rsid w:val="00464C98"/>
    <w:rsid w:val="0046570C"/>
    <w:rsid w:val="00471A16"/>
    <w:rsid w:val="00472369"/>
    <w:rsid w:val="00482081"/>
    <w:rsid w:val="0048336C"/>
    <w:rsid w:val="00490436"/>
    <w:rsid w:val="00494E2E"/>
    <w:rsid w:val="00497645"/>
    <w:rsid w:val="004A6254"/>
    <w:rsid w:val="004B20C4"/>
    <w:rsid w:val="004C1463"/>
    <w:rsid w:val="004C437F"/>
    <w:rsid w:val="004C7B07"/>
    <w:rsid w:val="00524C4E"/>
    <w:rsid w:val="00527461"/>
    <w:rsid w:val="0056771A"/>
    <w:rsid w:val="0058364E"/>
    <w:rsid w:val="005A59CD"/>
    <w:rsid w:val="005B21E5"/>
    <w:rsid w:val="005C587A"/>
    <w:rsid w:val="005E6588"/>
    <w:rsid w:val="005E7990"/>
    <w:rsid w:val="006003F0"/>
    <w:rsid w:val="0063567E"/>
    <w:rsid w:val="006501C6"/>
    <w:rsid w:val="0067489B"/>
    <w:rsid w:val="006767D7"/>
    <w:rsid w:val="006872C1"/>
    <w:rsid w:val="006D5676"/>
    <w:rsid w:val="00730665"/>
    <w:rsid w:val="00736293"/>
    <w:rsid w:val="00780915"/>
    <w:rsid w:val="00790A7A"/>
    <w:rsid w:val="007A6CE8"/>
    <w:rsid w:val="007B2647"/>
    <w:rsid w:val="007C26DB"/>
    <w:rsid w:val="007C4C12"/>
    <w:rsid w:val="00804D4A"/>
    <w:rsid w:val="00804D84"/>
    <w:rsid w:val="008174E8"/>
    <w:rsid w:val="00825D79"/>
    <w:rsid w:val="00837B57"/>
    <w:rsid w:val="00873DE3"/>
    <w:rsid w:val="00891131"/>
    <w:rsid w:val="008C3BBE"/>
    <w:rsid w:val="00902B59"/>
    <w:rsid w:val="00917E31"/>
    <w:rsid w:val="0095209D"/>
    <w:rsid w:val="0095576E"/>
    <w:rsid w:val="00970B98"/>
    <w:rsid w:val="00994265"/>
    <w:rsid w:val="009A2AED"/>
    <w:rsid w:val="009B10FC"/>
    <w:rsid w:val="009F2BEB"/>
    <w:rsid w:val="00A028EB"/>
    <w:rsid w:val="00A0387E"/>
    <w:rsid w:val="00A10EB3"/>
    <w:rsid w:val="00A30ED9"/>
    <w:rsid w:val="00A419DE"/>
    <w:rsid w:val="00A54784"/>
    <w:rsid w:val="00AA2199"/>
    <w:rsid w:val="00AB313F"/>
    <w:rsid w:val="00AC11D9"/>
    <w:rsid w:val="00AD16DB"/>
    <w:rsid w:val="00AD619E"/>
    <w:rsid w:val="00B03FE7"/>
    <w:rsid w:val="00B44CCB"/>
    <w:rsid w:val="00B65DEE"/>
    <w:rsid w:val="00B7741D"/>
    <w:rsid w:val="00B952FA"/>
    <w:rsid w:val="00BA4BCD"/>
    <w:rsid w:val="00BD3927"/>
    <w:rsid w:val="00C4201A"/>
    <w:rsid w:val="00C53D4E"/>
    <w:rsid w:val="00C97BB0"/>
    <w:rsid w:val="00CD3A11"/>
    <w:rsid w:val="00D13239"/>
    <w:rsid w:val="00D54DC7"/>
    <w:rsid w:val="00D644D0"/>
    <w:rsid w:val="00D72231"/>
    <w:rsid w:val="00D816C8"/>
    <w:rsid w:val="00D96324"/>
    <w:rsid w:val="00DA2610"/>
    <w:rsid w:val="00DA397D"/>
    <w:rsid w:val="00DA7227"/>
    <w:rsid w:val="00DB0D55"/>
    <w:rsid w:val="00DB16D0"/>
    <w:rsid w:val="00DC3106"/>
    <w:rsid w:val="00DF55B0"/>
    <w:rsid w:val="00E27747"/>
    <w:rsid w:val="00E3230E"/>
    <w:rsid w:val="00E429BF"/>
    <w:rsid w:val="00E51447"/>
    <w:rsid w:val="00E55042"/>
    <w:rsid w:val="00E76EA1"/>
    <w:rsid w:val="00E775B9"/>
    <w:rsid w:val="00E80869"/>
    <w:rsid w:val="00E92E70"/>
    <w:rsid w:val="00E93AC9"/>
    <w:rsid w:val="00EA2195"/>
    <w:rsid w:val="00EA6E20"/>
    <w:rsid w:val="00EB2715"/>
    <w:rsid w:val="00EE145B"/>
    <w:rsid w:val="00F0229B"/>
    <w:rsid w:val="00F12C79"/>
    <w:rsid w:val="00F21745"/>
    <w:rsid w:val="00F25565"/>
    <w:rsid w:val="00F25CB7"/>
    <w:rsid w:val="00F377B5"/>
    <w:rsid w:val="00F5033F"/>
    <w:rsid w:val="00FA0A0D"/>
    <w:rsid w:val="00FD5E01"/>
    <w:rsid w:val="00FF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9C7297"/>
  <w15:docId w15:val="{3402B177-FCBF-2043-8153-A33521EF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1EB"/>
    <w:rPr>
      <w:sz w:val="24"/>
      <w:szCs w:val="24"/>
    </w:rPr>
  </w:style>
  <w:style w:type="paragraph" w:styleId="Heading1">
    <w:name w:val="heading 1"/>
    <w:basedOn w:val="Normal"/>
    <w:next w:val="Normal"/>
    <w:qFormat/>
    <w:rsid w:val="002B31EB"/>
    <w:pPr>
      <w:keepNext/>
      <w:outlineLvl w:val="0"/>
    </w:pPr>
    <w:rPr>
      <w:sz w:val="36"/>
    </w:rPr>
  </w:style>
  <w:style w:type="paragraph" w:styleId="Heading2">
    <w:name w:val="heading 2"/>
    <w:basedOn w:val="Normal"/>
    <w:next w:val="Normal"/>
    <w:link w:val="Heading2Char"/>
    <w:uiPriority w:val="9"/>
    <w:semiHidden/>
    <w:unhideWhenUsed/>
    <w:qFormat/>
    <w:rsid w:val="001D38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03F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72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003F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2B31EB"/>
    <w:pPr>
      <w:spacing w:line="480" w:lineRule="auto"/>
      <w:ind w:firstLine="720"/>
    </w:pPr>
    <w:rPr>
      <w:sz w:val="32"/>
    </w:rPr>
  </w:style>
  <w:style w:type="character" w:styleId="Hyperlink">
    <w:name w:val="Hyperlink"/>
    <w:basedOn w:val="DefaultParagraphFont"/>
    <w:uiPriority w:val="99"/>
    <w:semiHidden/>
    <w:unhideWhenUsed/>
    <w:rsid w:val="001D384D"/>
    <w:rPr>
      <w:strike w:val="0"/>
      <w:dstrike w:val="0"/>
      <w:color w:val="324395"/>
      <w:u w:val="none"/>
      <w:effect w:val="none"/>
    </w:rPr>
  </w:style>
  <w:style w:type="paragraph" w:customStyle="1" w:styleId="poetry1">
    <w:name w:val="poetry1"/>
    <w:basedOn w:val="Normal"/>
    <w:rsid w:val="001D384D"/>
    <w:pPr>
      <w:spacing w:before="20"/>
      <w:ind w:left="360" w:right="144"/>
    </w:pPr>
    <w:rPr>
      <w:sz w:val="22"/>
      <w:szCs w:val="22"/>
    </w:rPr>
  </w:style>
  <w:style w:type="paragraph" w:customStyle="1" w:styleId="poetry2">
    <w:name w:val="poetry2"/>
    <w:basedOn w:val="Normal"/>
    <w:rsid w:val="001D384D"/>
    <w:pPr>
      <w:ind w:left="504" w:right="144"/>
    </w:pPr>
    <w:rPr>
      <w:sz w:val="22"/>
      <w:szCs w:val="22"/>
    </w:rPr>
  </w:style>
  <w:style w:type="character" w:customStyle="1" w:styleId="versenum">
    <w:name w:val="versenum"/>
    <w:basedOn w:val="DefaultParagraphFont"/>
    <w:rsid w:val="001D384D"/>
    <w:rPr>
      <w:sz w:val="14"/>
      <w:szCs w:val="14"/>
    </w:rPr>
  </w:style>
  <w:style w:type="character" w:customStyle="1" w:styleId="nameofyhwh">
    <w:name w:val="nameofyhwh"/>
    <w:basedOn w:val="DefaultParagraphFont"/>
    <w:rsid w:val="001D384D"/>
    <w:rPr>
      <w:smallCaps/>
    </w:rPr>
  </w:style>
  <w:style w:type="character" w:customStyle="1" w:styleId="Heading2Char">
    <w:name w:val="Heading 2 Char"/>
    <w:basedOn w:val="DefaultParagraphFont"/>
    <w:link w:val="Heading2"/>
    <w:uiPriority w:val="9"/>
    <w:semiHidden/>
    <w:rsid w:val="001D384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17E31"/>
    <w:pPr>
      <w:ind w:left="720"/>
      <w:contextualSpacing/>
    </w:pPr>
  </w:style>
  <w:style w:type="character" w:customStyle="1" w:styleId="sc">
    <w:name w:val="sc"/>
    <w:basedOn w:val="DefaultParagraphFont"/>
    <w:rsid w:val="00F25CB7"/>
    <w:rPr>
      <w:smallCaps/>
    </w:rPr>
  </w:style>
  <w:style w:type="character" w:customStyle="1" w:styleId="cc1">
    <w:name w:val="cc1"/>
    <w:basedOn w:val="DefaultParagraphFont"/>
    <w:rsid w:val="00F25CB7"/>
    <w:rPr>
      <w:rFonts w:ascii="Verdana" w:hAnsi="Verdana" w:hint="default"/>
      <w:color w:val="666666"/>
      <w:sz w:val="48"/>
      <w:szCs w:val="48"/>
    </w:rPr>
  </w:style>
  <w:style w:type="paragraph" w:styleId="NormalWeb">
    <w:name w:val="Normal (Web)"/>
    <w:basedOn w:val="Normal"/>
    <w:uiPriority w:val="99"/>
    <w:semiHidden/>
    <w:unhideWhenUsed/>
    <w:rsid w:val="00CD3A11"/>
    <w:pPr>
      <w:spacing w:before="100" w:beforeAutospacing="1" w:after="100" w:afterAutospacing="1"/>
    </w:pPr>
  </w:style>
  <w:style w:type="character" w:customStyle="1" w:styleId="Heading3Char">
    <w:name w:val="Heading 3 Char"/>
    <w:basedOn w:val="DefaultParagraphFont"/>
    <w:link w:val="Heading3"/>
    <w:uiPriority w:val="9"/>
    <w:rsid w:val="006003F0"/>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6003F0"/>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6003F0"/>
    <w:rPr>
      <w:b/>
      <w:bCs/>
    </w:rPr>
  </w:style>
  <w:style w:type="character" w:customStyle="1" w:styleId="sup1">
    <w:name w:val="sup1"/>
    <w:basedOn w:val="DefaultParagraphFont"/>
    <w:rsid w:val="006003F0"/>
    <w:rPr>
      <w:b/>
      <w:bCs/>
      <w:sz w:val="16"/>
      <w:szCs w:val="16"/>
    </w:rPr>
  </w:style>
  <w:style w:type="character" w:customStyle="1" w:styleId="sup2">
    <w:name w:val="sup2"/>
    <w:basedOn w:val="DefaultParagraphFont"/>
    <w:rsid w:val="006003F0"/>
    <w:rPr>
      <w:b/>
      <w:bCs/>
      <w:sz w:val="16"/>
      <w:szCs w:val="16"/>
    </w:rPr>
  </w:style>
  <w:style w:type="paragraph" w:styleId="BalloonText">
    <w:name w:val="Balloon Text"/>
    <w:basedOn w:val="Normal"/>
    <w:link w:val="BalloonTextChar"/>
    <w:uiPriority w:val="99"/>
    <w:semiHidden/>
    <w:unhideWhenUsed/>
    <w:rsid w:val="006003F0"/>
    <w:rPr>
      <w:rFonts w:ascii="Tahoma" w:hAnsi="Tahoma" w:cs="Tahoma"/>
      <w:sz w:val="16"/>
      <w:szCs w:val="16"/>
    </w:rPr>
  </w:style>
  <w:style w:type="character" w:customStyle="1" w:styleId="BalloonTextChar">
    <w:name w:val="Balloon Text Char"/>
    <w:basedOn w:val="DefaultParagraphFont"/>
    <w:link w:val="BalloonText"/>
    <w:uiPriority w:val="99"/>
    <w:semiHidden/>
    <w:rsid w:val="006003F0"/>
    <w:rPr>
      <w:rFonts w:ascii="Tahoma" w:hAnsi="Tahoma" w:cs="Tahoma"/>
      <w:sz w:val="16"/>
      <w:szCs w:val="16"/>
    </w:rPr>
  </w:style>
  <w:style w:type="character" w:customStyle="1" w:styleId="Heading4Char">
    <w:name w:val="Heading 4 Char"/>
    <w:basedOn w:val="DefaultParagraphFont"/>
    <w:link w:val="Heading4"/>
    <w:uiPriority w:val="9"/>
    <w:semiHidden/>
    <w:rsid w:val="006872C1"/>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unhideWhenUsed/>
    <w:rsid w:val="005E7990"/>
    <w:pPr>
      <w:tabs>
        <w:tab w:val="center" w:pos="4680"/>
        <w:tab w:val="right" w:pos="9360"/>
      </w:tabs>
    </w:pPr>
  </w:style>
  <w:style w:type="character" w:customStyle="1" w:styleId="HeaderChar">
    <w:name w:val="Header Char"/>
    <w:basedOn w:val="DefaultParagraphFont"/>
    <w:link w:val="Header"/>
    <w:uiPriority w:val="99"/>
    <w:rsid w:val="005E7990"/>
    <w:rPr>
      <w:sz w:val="24"/>
      <w:szCs w:val="24"/>
    </w:rPr>
  </w:style>
  <w:style w:type="paragraph" w:styleId="Footer">
    <w:name w:val="footer"/>
    <w:basedOn w:val="Normal"/>
    <w:link w:val="FooterChar"/>
    <w:uiPriority w:val="99"/>
    <w:unhideWhenUsed/>
    <w:rsid w:val="005E7990"/>
    <w:pPr>
      <w:tabs>
        <w:tab w:val="center" w:pos="4680"/>
        <w:tab w:val="right" w:pos="9360"/>
      </w:tabs>
    </w:pPr>
  </w:style>
  <w:style w:type="character" w:customStyle="1" w:styleId="FooterChar">
    <w:name w:val="Footer Char"/>
    <w:basedOn w:val="DefaultParagraphFont"/>
    <w:link w:val="Footer"/>
    <w:uiPriority w:val="99"/>
    <w:rsid w:val="005E79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1028">
      <w:bodyDiv w:val="1"/>
      <w:marLeft w:val="0"/>
      <w:marRight w:val="0"/>
      <w:marTop w:val="0"/>
      <w:marBottom w:val="0"/>
      <w:divBdr>
        <w:top w:val="none" w:sz="0" w:space="0" w:color="auto"/>
        <w:left w:val="none" w:sz="0" w:space="0" w:color="auto"/>
        <w:bottom w:val="none" w:sz="0" w:space="0" w:color="auto"/>
        <w:right w:val="none" w:sz="0" w:space="0" w:color="auto"/>
      </w:divBdr>
    </w:div>
    <w:div w:id="81411419">
      <w:bodyDiv w:val="1"/>
      <w:marLeft w:val="0"/>
      <w:marRight w:val="0"/>
      <w:marTop w:val="0"/>
      <w:marBottom w:val="0"/>
      <w:divBdr>
        <w:top w:val="none" w:sz="0" w:space="0" w:color="auto"/>
        <w:left w:val="none" w:sz="0" w:space="0" w:color="auto"/>
        <w:bottom w:val="none" w:sz="0" w:space="0" w:color="auto"/>
        <w:right w:val="none" w:sz="0" w:space="0" w:color="auto"/>
      </w:divBdr>
      <w:divsChild>
        <w:div w:id="1238784693">
          <w:marLeft w:val="0"/>
          <w:marRight w:val="0"/>
          <w:marTop w:val="0"/>
          <w:marBottom w:val="0"/>
          <w:divBdr>
            <w:top w:val="none" w:sz="0" w:space="0" w:color="auto"/>
            <w:left w:val="none" w:sz="0" w:space="0" w:color="auto"/>
            <w:bottom w:val="none" w:sz="0" w:space="0" w:color="auto"/>
            <w:right w:val="none" w:sz="0" w:space="0" w:color="auto"/>
          </w:divBdr>
          <w:divsChild>
            <w:div w:id="2098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432048">
      <w:bodyDiv w:val="1"/>
      <w:marLeft w:val="0"/>
      <w:marRight w:val="0"/>
      <w:marTop w:val="0"/>
      <w:marBottom w:val="0"/>
      <w:divBdr>
        <w:top w:val="none" w:sz="0" w:space="0" w:color="auto"/>
        <w:left w:val="none" w:sz="0" w:space="0" w:color="auto"/>
        <w:bottom w:val="none" w:sz="0" w:space="0" w:color="auto"/>
        <w:right w:val="none" w:sz="0" w:space="0" w:color="auto"/>
      </w:divBdr>
      <w:divsChild>
        <w:div w:id="524907165">
          <w:marLeft w:val="0"/>
          <w:marRight w:val="0"/>
          <w:marTop w:val="225"/>
          <w:marBottom w:val="0"/>
          <w:divBdr>
            <w:top w:val="none" w:sz="0" w:space="0" w:color="auto"/>
            <w:left w:val="none" w:sz="0" w:space="0" w:color="auto"/>
            <w:bottom w:val="none" w:sz="0" w:space="0" w:color="auto"/>
            <w:right w:val="none" w:sz="0" w:space="0" w:color="auto"/>
          </w:divBdr>
          <w:divsChild>
            <w:div w:id="853542190">
              <w:marLeft w:val="225"/>
              <w:marRight w:val="0"/>
              <w:marTop w:val="288"/>
              <w:marBottom w:val="225"/>
              <w:divBdr>
                <w:top w:val="single" w:sz="6" w:space="4" w:color="999999"/>
                <w:left w:val="single" w:sz="6" w:space="4" w:color="999999"/>
                <w:bottom w:val="single" w:sz="6" w:space="4" w:color="999999"/>
                <w:right w:val="single" w:sz="6" w:space="4" w:color="999999"/>
              </w:divBdr>
            </w:div>
            <w:div w:id="12161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42827">
      <w:bodyDiv w:val="1"/>
      <w:marLeft w:val="0"/>
      <w:marRight w:val="0"/>
      <w:marTop w:val="0"/>
      <w:marBottom w:val="0"/>
      <w:divBdr>
        <w:top w:val="none" w:sz="0" w:space="0" w:color="auto"/>
        <w:left w:val="none" w:sz="0" w:space="0" w:color="auto"/>
        <w:bottom w:val="none" w:sz="0" w:space="0" w:color="auto"/>
        <w:right w:val="none" w:sz="0" w:space="0" w:color="auto"/>
      </w:divBdr>
      <w:divsChild>
        <w:div w:id="1825731145">
          <w:marLeft w:val="0"/>
          <w:marRight w:val="0"/>
          <w:marTop w:val="225"/>
          <w:marBottom w:val="0"/>
          <w:divBdr>
            <w:top w:val="none" w:sz="0" w:space="0" w:color="auto"/>
            <w:left w:val="none" w:sz="0" w:space="0" w:color="auto"/>
            <w:bottom w:val="none" w:sz="0" w:space="0" w:color="auto"/>
            <w:right w:val="none" w:sz="0" w:space="0" w:color="auto"/>
          </w:divBdr>
          <w:divsChild>
            <w:div w:id="1050810206">
              <w:marLeft w:val="225"/>
              <w:marRight w:val="0"/>
              <w:marTop w:val="288"/>
              <w:marBottom w:val="225"/>
              <w:divBdr>
                <w:top w:val="single" w:sz="6" w:space="4" w:color="999999"/>
                <w:left w:val="single" w:sz="6" w:space="4" w:color="999999"/>
                <w:bottom w:val="single" w:sz="6" w:space="4" w:color="999999"/>
                <w:right w:val="single" w:sz="6" w:space="4" w:color="999999"/>
              </w:divBdr>
            </w:div>
            <w:div w:id="20685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60222">
      <w:bodyDiv w:val="1"/>
      <w:marLeft w:val="0"/>
      <w:marRight w:val="0"/>
      <w:marTop w:val="0"/>
      <w:marBottom w:val="0"/>
      <w:divBdr>
        <w:top w:val="none" w:sz="0" w:space="0" w:color="auto"/>
        <w:left w:val="none" w:sz="0" w:space="0" w:color="auto"/>
        <w:bottom w:val="none" w:sz="0" w:space="0" w:color="auto"/>
        <w:right w:val="none" w:sz="0" w:space="0" w:color="auto"/>
      </w:divBdr>
      <w:divsChild>
        <w:div w:id="174076478">
          <w:marLeft w:val="0"/>
          <w:marRight w:val="0"/>
          <w:marTop w:val="0"/>
          <w:marBottom w:val="0"/>
          <w:divBdr>
            <w:top w:val="none" w:sz="0" w:space="0" w:color="auto"/>
            <w:left w:val="none" w:sz="0" w:space="0" w:color="auto"/>
            <w:bottom w:val="none" w:sz="0" w:space="0" w:color="auto"/>
            <w:right w:val="none" w:sz="0" w:space="0" w:color="auto"/>
          </w:divBdr>
          <w:divsChild>
            <w:div w:id="115225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4784">
      <w:bodyDiv w:val="1"/>
      <w:marLeft w:val="0"/>
      <w:marRight w:val="0"/>
      <w:marTop w:val="0"/>
      <w:marBottom w:val="0"/>
      <w:divBdr>
        <w:top w:val="none" w:sz="0" w:space="0" w:color="auto"/>
        <w:left w:val="none" w:sz="0" w:space="0" w:color="auto"/>
        <w:bottom w:val="none" w:sz="0" w:space="0" w:color="auto"/>
        <w:right w:val="none" w:sz="0" w:space="0" w:color="auto"/>
      </w:divBdr>
    </w:div>
    <w:div w:id="664239871">
      <w:bodyDiv w:val="1"/>
      <w:marLeft w:val="0"/>
      <w:marRight w:val="0"/>
      <w:marTop w:val="0"/>
      <w:marBottom w:val="0"/>
      <w:divBdr>
        <w:top w:val="none" w:sz="0" w:space="0" w:color="auto"/>
        <w:left w:val="none" w:sz="0" w:space="0" w:color="auto"/>
        <w:bottom w:val="none" w:sz="0" w:space="0" w:color="auto"/>
        <w:right w:val="none" w:sz="0" w:space="0" w:color="auto"/>
      </w:divBdr>
      <w:divsChild>
        <w:div w:id="884877045">
          <w:marLeft w:val="0"/>
          <w:marRight w:val="0"/>
          <w:marTop w:val="0"/>
          <w:marBottom w:val="0"/>
          <w:divBdr>
            <w:top w:val="none" w:sz="0" w:space="0" w:color="auto"/>
            <w:left w:val="none" w:sz="0" w:space="0" w:color="auto"/>
            <w:bottom w:val="none" w:sz="0" w:space="0" w:color="auto"/>
            <w:right w:val="none" w:sz="0" w:space="0" w:color="auto"/>
          </w:divBdr>
          <w:divsChild>
            <w:div w:id="7996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28344">
      <w:bodyDiv w:val="1"/>
      <w:marLeft w:val="0"/>
      <w:marRight w:val="0"/>
      <w:marTop w:val="0"/>
      <w:marBottom w:val="0"/>
      <w:divBdr>
        <w:top w:val="none" w:sz="0" w:space="0" w:color="auto"/>
        <w:left w:val="none" w:sz="0" w:space="0" w:color="auto"/>
        <w:bottom w:val="none" w:sz="0" w:space="0" w:color="auto"/>
        <w:right w:val="none" w:sz="0" w:space="0" w:color="auto"/>
      </w:divBdr>
      <w:divsChild>
        <w:div w:id="247540196">
          <w:marLeft w:val="0"/>
          <w:marRight w:val="0"/>
          <w:marTop w:val="225"/>
          <w:marBottom w:val="0"/>
          <w:divBdr>
            <w:top w:val="none" w:sz="0" w:space="0" w:color="auto"/>
            <w:left w:val="none" w:sz="0" w:space="0" w:color="auto"/>
            <w:bottom w:val="none" w:sz="0" w:space="0" w:color="auto"/>
            <w:right w:val="none" w:sz="0" w:space="0" w:color="auto"/>
          </w:divBdr>
          <w:divsChild>
            <w:div w:id="2142307563">
              <w:marLeft w:val="225"/>
              <w:marRight w:val="0"/>
              <w:marTop w:val="288"/>
              <w:marBottom w:val="225"/>
              <w:divBdr>
                <w:top w:val="single" w:sz="6" w:space="4" w:color="999999"/>
                <w:left w:val="single" w:sz="6" w:space="4" w:color="999999"/>
                <w:bottom w:val="single" w:sz="6" w:space="4" w:color="999999"/>
                <w:right w:val="single" w:sz="6" w:space="4" w:color="999999"/>
              </w:divBdr>
            </w:div>
            <w:div w:id="103234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7633">
      <w:bodyDiv w:val="1"/>
      <w:marLeft w:val="0"/>
      <w:marRight w:val="0"/>
      <w:marTop w:val="0"/>
      <w:marBottom w:val="0"/>
      <w:divBdr>
        <w:top w:val="none" w:sz="0" w:space="0" w:color="auto"/>
        <w:left w:val="none" w:sz="0" w:space="0" w:color="auto"/>
        <w:bottom w:val="none" w:sz="0" w:space="0" w:color="auto"/>
        <w:right w:val="none" w:sz="0" w:space="0" w:color="auto"/>
      </w:divBdr>
      <w:divsChild>
        <w:div w:id="1562597920">
          <w:marLeft w:val="0"/>
          <w:marRight w:val="0"/>
          <w:marTop w:val="0"/>
          <w:marBottom w:val="0"/>
          <w:divBdr>
            <w:top w:val="none" w:sz="0" w:space="0" w:color="auto"/>
            <w:left w:val="none" w:sz="0" w:space="0" w:color="auto"/>
            <w:bottom w:val="none" w:sz="0" w:space="0" w:color="auto"/>
            <w:right w:val="none" w:sz="0" w:space="0" w:color="auto"/>
          </w:divBdr>
          <w:divsChild>
            <w:div w:id="11311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24721">
      <w:bodyDiv w:val="1"/>
      <w:marLeft w:val="0"/>
      <w:marRight w:val="0"/>
      <w:marTop w:val="0"/>
      <w:marBottom w:val="0"/>
      <w:divBdr>
        <w:top w:val="none" w:sz="0" w:space="0" w:color="auto"/>
        <w:left w:val="none" w:sz="0" w:space="0" w:color="auto"/>
        <w:bottom w:val="none" w:sz="0" w:space="0" w:color="auto"/>
        <w:right w:val="none" w:sz="0" w:space="0" w:color="auto"/>
      </w:divBdr>
      <w:divsChild>
        <w:div w:id="1276986958">
          <w:marLeft w:val="0"/>
          <w:marRight w:val="0"/>
          <w:marTop w:val="225"/>
          <w:marBottom w:val="0"/>
          <w:divBdr>
            <w:top w:val="none" w:sz="0" w:space="0" w:color="auto"/>
            <w:left w:val="none" w:sz="0" w:space="0" w:color="auto"/>
            <w:bottom w:val="none" w:sz="0" w:space="0" w:color="auto"/>
            <w:right w:val="none" w:sz="0" w:space="0" w:color="auto"/>
          </w:divBdr>
          <w:divsChild>
            <w:div w:id="900018714">
              <w:marLeft w:val="225"/>
              <w:marRight w:val="0"/>
              <w:marTop w:val="288"/>
              <w:marBottom w:val="225"/>
              <w:divBdr>
                <w:top w:val="single" w:sz="6" w:space="4" w:color="999999"/>
                <w:left w:val="single" w:sz="6" w:space="4" w:color="999999"/>
                <w:bottom w:val="single" w:sz="6" w:space="4" w:color="999999"/>
                <w:right w:val="single" w:sz="6" w:space="4" w:color="999999"/>
              </w:divBdr>
            </w:div>
            <w:div w:id="3701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59256">
      <w:bodyDiv w:val="1"/>
      <w:marLeft w:val="0"/>
      <w:marRight w:val="0"/>
      <w:marTop w:val="0"/>
      <w:marBottom w:val="0"/>
      <w:divBdr>
        <w:top w:val="none" w:sz="0" w:space="0" w:color="auto"/>
        <w:left w:val="none" w:sz="0" w:space="0" w:color="auto"/>
        <w:bottom w:val="none" w:sz="0" w:space="0" w:color="auto"/>
        <w:right w:val="none" w:sz="0" w:space="0" w:color="auto"/>
      </w:divBdr>
    </w:div>
    <w:div w:id="1441606053">
      <w:bodyDiv w:val="1"/>
      <w:marLeft w:val="0"/>
      <w:marRight w:val="0"/>
      <w:marTop w:val="0"/>
      <w:marBottom w:val="0"/>
      <w:divBdr>
        <w:top w:val="none" w:sz="0" w:space="0" w:color="auto"/>
        <w:left w:val="none" w:sz="0" w:space="0" w:color="auto"/>
        <w:bottom w:val="none" w:sz="0" w:space="0" w:color="auto"/>
        <w:right w:val="none" w:sz="0" w:space="0" w:color="auto"/>
      </w:divBdr>
      <w:divsChild>
        <w:div w:id="1141002721">
          <w:marLeft w:val="0"/>
          <w:marRight w:val="0"/>
          <w:marTop w:val="0"/>
          <w:marBottom w:val="0"/>
          <w:divBdr>
            <w:top w:val="none" w:sz="0" w:space="0" w:color="auto"/>
            <w:left w:val="none" w:sz="0" w:space="0" w:color="auto"/>
            <w:bottom w:val="none" w:sz="0" w:space="0" w:color="auto"/>
            <w:right w:val="none" w:sz="0" w:space="0" w:color="auto"/>
          </w:divBdr>
          <w:divsChild>
            <w:div w:id="4713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3051">
      <w:bodyDiv w:val="1"/>
      <w:marLeft w:val="0"/>
      <w:marRight w:val="0"/>
      <w:marTop w:val="0"/>
      <w:marBottom w:val="0"/>
      <w:divBdr>
        <w:top w:val="none" w:sz="0" w:space="0" w:color="auto"/>
        <w:left w:val="none" w:sz="0" w:space="0" w:color="auto"/>
        <w:bottom w:val="none" w:sz="0" w:space="0" w:color="auto"/>
        <w:right w:val="none" w:sz="0" w:space="0" w:color="auto"/>
      </w:divBdr>
      <w:divsChild>
        <w:div w:id="1266497629">
          <w:marLeft w:val="0"/>
          <w:marRight w:val="0"/>
          <w:marTop w:val="0"/>
          <w:marBottom w:val="0"/>
          <w:divBdr>
            <w:top w:val="none" w:sz="0" w:space="0" w:color="auto"/>
            <w:left w:val="none" w:sz="0" w:space="0" w:color="auto"/>
            <w:bottom w:val="none" w:sz="0" w:space="0" w:color="auto"/>
            <w:right w:val="none" w:sz="0" w:space="0" w:color="auto"/>
          </w:divBdr>
          <w:divsChild>
            <w:div w:id="12501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4333">
      <w:bodyDiv w:val="1"/>
      <w:marLeft w:val="0"/>
      <w:marRight w:val="0"/>
      <w:marTop w:val="0"/>
      <w:marBottom w:val="0"/>
      <w:divBdr>
        <w:top w:val="none" w:sz="0" w:space="0" w:color="auto"/>
        <w:left w:val="none" w:sz="0" w:space="0" w:color="auto"/>
        <w:bottom w:val="none" w:sz="0" w:space="0" w:color="auto"/>
        <w:right w:val="none" w:sz="0" w:space="0" w:color="auto"/>
      </w:divBdr>
      <w:divsChild>
        <w:div w:id="174150394">
          <w:marLeft w:val="0"/>
          <w:marRight w:val="0"/>
          <w:marTop w:val="0"/>
          <w:marBottom w:val="0"/>
          <w:divBdr>
            <w:top w:val="none" w:sz="0" w:space="0" w:color="auto"/>
            <w:left w:val="none" w:sz="0" w:space="0" w:color="auto"/>
            <w:bottom w:val="none" w:sz="0" w:space="0" w:color="auto"/>
            <w:right w:val="none" w:sz="0" w:space="0" w:color="auto"/>
          </w:divBdr>
          <w:divsChild>
            <w:div w:id="2765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9993">
      <w:bodyDiv w:val="1"/>
      <w:marLeft w:val="0"/>
      <w:marRight w:val="0"/>
      <w:marTop w:val="0"/>
      <w:marBottom w:val="0"/>
      <w:divBdr>
        <w:top w:val="none" w:sz="0" w:space="0" w:color="auto"/>
        <w:left w:val="none" w:sz="0" w:space="0" w:color="auto"/>
        <w:bottom w:val="none" w:sz="0" w:space="0" w:color="auto"/>
        <w:right w:val="none" w:sz="0" w:space="0" w:color="auto"/>
      </w:divBdr>
      <w:divsChild>
        <w:div w:id="1522350981">
          <w:marLeft w:val="0"/>
          <w:marRight w:val="0"/>
          <w:marTop w:val="225"/>
          <w:marBottom w:val="0"/>
          <w:divBdr>
            <w:top w:val="none" w:sz="0" w:space="0" w:color="auto"/>
            <w:left w:val="none" w:sz="0" w:space="0" w:color="auto"/>
            <w:bottom w:val="none" w:sz="0" w:space="0" w:color="auto"/>
            <w:right w:val="none" w:sz="0" w:space="0" w:color="auto"/>
          </w:divBdr>
          <w:divsChild>
            <w:div w:id="1137183822">
              <w:marLeft w:val="225"/>
              <w:marRight w:val="0"/>
              <w:marTop w:val="288"/>
              <w:marBottom w:val="225"/>
              <w:divBdr>
                <w:top w:val="single" w:sz="6" w:space="4" w:color="999999"/>
                <w:left w:val="single" w:sz="6" w:space="4" w:color="999999"/>
                <w:bottom w:val="single" w:sz="6" w:space="4" w:color="999999"/>
                <w:right w:val="single" w:sz="6" w:space="4" w:color="999999"/>
              </w:divBdr>
            </w:div>
            <w:div w:id="4629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8333">
      <w:bodyDiv w:val="1"/>
      <w:marLeft w:val="0"/>
      <w:marRight w:val="0"/>
      <w:marTop w:val="0"/>
      <w:marBottom w:val="0"/>
      <w:divBdr>
        <w:top w:val="none" w:sz="0" w:space="0" w:color="auto"/>
        <w:left w:val="none" w:sz="0" w:space="0" w:color="auto"/>
        <w:bottom w:val="none" w:sz="0" w:space="0" w:color="auto"/>
        <w:right w:val="none" w:sz="0" w:space="0" w:color="auto"/>
      </w:divBdr>
      <w:divsChild>
        <w:div w:id="1669553272">
          <w:marLeft w:val="0"/>
          <w:marRight w:val="0"/>
          <w:marTop w:val="0"/>
          <w:marBottom w:val="0"/>
          <w:divBdr>
            <w:top w:val="none" w:sz="0" w:space="0" w:color="auto"/>
            <w:left w:val="none" w:sz="0" w:space="0" w:color="auto"/>
            <w:bottom w:val="none" w:sz="0" w:space="0" w:color="auto"/>
            <w:right w:val="none" w:sz="0" w:space="0" w:color="auto"/>
          </w:divBdr>
          <w:divsChild>
            <w:div w:id="14542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Exodus+3:1-15" TargetMode="External"/><Relationship Id="rId3" Type="http://schemas.openxmlformats.org/officeDocument/2006/relationships/settings" Target="settings.xml"/><Relationship Id="rId7" Type="http://schemas.openxmlformats.org/officeDocument/2006/relationships/hyperlink" Target="http://www.biblegateway.com/passage/?search=Exodus+3:1-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blegateway.com/passage/?search=Exodus+3: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Sestina on Hurricane Josephine Subsided</vt:lpstr>
    </vt:vector>
  </TitlesOfParts>
  <Company>Cushing Academy</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Sestina on Hurricane Josephine Subsided</dc:title>
  <dc:creator>lisa durkee abbott</dc:creator>
  <cp:lastModifiedBy>Lisa Durkee</cp:lastModifiedBy>
  <cp:revision>2</cp:revision>
  <dcterms:created xsi:type="dcterms:W3CDTF">2023-09-13T13:54:00Z</dcterms:created>
  <dcterms:modified xsi:type="dcterms:W3CDTF">2023-09-13T13:54:00Z</dcterms:modified>
</cp:coreProperties>
</file>