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66AA" w14:textId="6B5D609B" w:rsidR="00F63542" w:rsidRDefault="00786409" w:rsidP="00D4542E">
      <w:pPr>
        <w:rPr>
          <w:sz w:val="32"/>
          <w:szCs w:val="32"/>
        </w:rPr>
      </w:pPr>
      <w:r>
        <w:rPr>
          <w:sz w:val="32"/>
          <w:szCs w:val="32"/>
        </w:rPr>
        <w:t>`</w:t>
      </w:r>
    </w:p>
    <w:p w14:paraId="45AB14F3" w14:textId="0183302C" w:rsidR="00535EAC" w:rsidRDefault="00535EAC" w:rsidP="00535EAC">
      <w:pPr>
        <w:jc w:val="center"/>
        <w:rPr>
          <w:sz w:val="32"/>
          <w:szCs w:val="32"/>
        </w:rPr>
      </w:pPr>
      <w:r>
        <w:rPr>
          <w:sz w:val="32"/>
          <w:szCs w:val="32"/>
        </w:rPr>
        <w:t>SERMON</w:t>
      </w:r>
      <w:r w:rsidR="00855CF8">
        <w:rPr>
          <w:sz w:val="32"/>
          <w:szCs w:val="32"/>
        </w:rPr>
        <w:t>:  G</w:t>
      </w:r>
      <w:r w:rsidR="00AE0143">
        <w:rPr>
          <w:sz w:val="32"/>
          <w:szCs w:val="32"/>
        </w:rPr>
        <w:t>IVE  THEM  AN  INVITATION</w:t>
      </w:r>
      <w:r w:rsidR="00584D88">
        <w:rPr>
          <w:sz w:val="32"/>
          <w:szCs w:val="32"/>
        </w:rPr>
        <w:t>. . . PLEASE!</w:t>
      </w:r>
    </w:p>
    <w:p w14:paraId="0B6D119F" w14:textId="6EAA44B8" w:rsidR="00535EAC" w:rsidRDefault="00535EAC" w:rsidP="00535EA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SIXTH  SUNDAY  OF  EASTER </w:t>
      </w:r>
    </w:p>
    <w:p w14:paraId="4F2BAF97" w14:textId="61754041" w:rsidR="00535EAC" w:rsidRDefault="00535EAC" w:rsidP="00535EAC">
      <w:pPr>
        <w:jc w:val="center"/>
        <w:rPr>
          <w:sz w:val="32"/>
          <w:szCs w:val="32"/>
        </w:rPr>
      </w:pPr>
      <w:r>
        <w:rPr>
          <w:sz w:val="32"/>
          <w:szCs w:val="32"/>
        </w:rPr>
        <w:t>FIRST  CONGREGATIONAL  CHURCH, BLUE  HILL</w:t>
      </w:r>
    </w:p>
    <w:p w14:paraId="519C2889" w14:textId="77777777" w:rsidR="00331665" w:rsidRDefault="00331665" w:rsidP="00542D73">
      <w:pPr>
        <w:jc w:val="both"/>
        <w:rPr>
          <w:sz w:val="32"/>
          <w:szCs w:val="32"/>
        </w:rPr>
      </w:pPr>
    </w:p>
    <w:p w14:paraId="7D2E73D3" w14:textId="352E9947" w:rsidR="00DF49F2" w:rsidRDefault="00030B63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Who </w:t>
      </w:r>
      <w:r w:rsidR="00C65154">
        <w:rPr>
          <w:sz w:val="32"/>
          <w:szCs w:val="32"/>
        </w:rPr>
        <w:t>is Peter</w:t>
      </w:r>
      <w:r w:rsidR="00746F91">
        <w:rPr>
          <w:sz w:val="32"/>
          <w:szCs w:val="32"/>
        </w:rPr>
        <w:t>?</w:t>
      </w:r>
      <w:r w:rsidR="00056F65">
        <w:rPr>
          <w:sz w:val="32"/>
          <w:szCs w:val="32"/>
        </w:rPr>
        <w:t xml:space="preserve"> Marsha just read us a passage from the first epistle of Peter</w:t>
      </w:r>
      <w:r w:rsidR="00A00D22">
        <w:rPr>
          <w:sz w:val="32"/>
          <w:szCs w:val="32"/>
        </w:rPr>
        <w:t xml:space="preserve">. Who </w:t>
      </w:r>
      <w:r w:rsidR="00767FF9">
        <w:rPr>
          <w:sz w:val="32"/>
          <w:szCs w:val="32"/>
        </w:rPr>
        <w:t>i</w:t>
      </w:r>
      <w:r w:rsidR="00A00D22">
        <w:rPr>
          <w:sz w:val="32"/>
          <w:szCs w:val="32"/>
        </w:rPr>
        <w:t>s he?</w:t>
      </w:r>
      <w:r w:rsidR="00746F91">
        <w:rPr>
          <w:sz w:val="32"/>
          <w:szCs w:val="32"/>
        </w:rPr>
        <w:t xml:space="preserve"> Well, for starters,</w:t>
      </w:r>
      <w:r w:rsidR="005338AD">
        <w:rPr>
          <w:sz w:val="32"/>
          <w:szCs w:val="32"/>
        </w:rPr>
        <w:t xml:space="preserve"> he was not originally </w:t>
      </w:r>
      <w:r w:rsidR="00521526">
        <w:rPr>
          <w:sz w:val="32"/>
          <w:szCs w:val="32"/>
        </w:rPr>
        <w:t>“</w:t>
      </w:r>
      <w:r w:rsidR="005338AD">
        <w:rPr>
          <w:sz w:val="32"/>
          <w:szCs w:val="32"/>
        </w:rPr>
        <w:t>Peter</w:t>
      </w:r>
      <w:r w:rsidR="00521526">
        <w:rPr>
          <w:sz w:val="32"/>
          <w:szCs w:val="32"/>
        </w:rPr>
        <w:t>”</w:t>
      </w:r>
      <w:r w:rsidR="005338AD">
        <w:rPr>
          <w:sz w:val="32"/>
          <w:szCs w:val="32"/>
        </w:rPr>
        <w:t xml:space="preserve">. </w:t>
      </w:r>
      <w:r w:rsidR="00746F91">
        <w:rPr>
          <w:sz w:val="32"/>
          <w:szCs w:val="32"/>
        </w:rPr>
        <w:t xml:space="preserve"> </w:t>
      </w:r>
      <w:r w:rsidR="003971F7">
        <w:rPr>
          <w:sz w:val="32"/>
          <w:szCs w:val="32"/>
        </w:rPr>
        <w:t xml:space="preserve"> H</w:t>
      </w:r>
      <w:r w:rsidR="004A6C9A">
        <w:rPr>
          <w:sz w:val="32"/>
          <w:szCs w:val="32"/>
        </w:rPr>
        <w:t>is</w:t>
      </w:r>
      <w:r w:rsidR="00E42BB3">
        <w:rPr>
          <w:sz w:val="32"/>
          <w:szCs w:val="32"/>
        </w:rPr>
        <w:t xml:space="preserve"> parents had named him</w:t>
      </w:r>
      <w:r w:rsidR="003971F7">
        <w:rPr>
          <w:sz w:val="32"/>
          <w:szCs w:val="32"/>
        </w:rPr>
        <w:t xml:space="preserve"> Simon. </w:t>
      </w:r>
      <w:r w:rsidR="00D739C4">
        <w:rPr>
          <w:sz w:val="32"/>
          <w:szCs w:val="32"/>
        </w:rPr>
        <w:t xml:space="preserve">When his brother, Andrew introduced him to Jesus, </w:t>
      </w:r>
      <w:r w:rsidR="001C7EED">
        <w:rPr>
          <w:sz w:val="32"/>
          <w:szCs w:val="32"/>
        </w:rPr>
        <w:t xml:space="preserve">Jesus gave him the name </w:t>
      </w:r>
      <w:r w:rsidR="00A0039A">
        <w:rPr>
          <w:sz w:val="32"/>
          <w:szCs w:val="32"/>
        </w:rPr>
        <w:t>“Cephas”</w:t>
      </w:r>
      <w:r w:rsidR="00D74895">
        <w:rPr>
          <w:sz w:val="32"/>
          <w:szCs w:val="32"/>
        </w:rPr>
        <w:t xml:space="preserve">, which in Aramaic, the commonly spoken language of </w:t>
      </w:r>
      <w:r w:rsidR="00433580">
        <w:rPr>
          <w:sz w:val="32"/>
          <w:szCs w:val="32"/>
        </w:rPr>
        <w:t>Jesus and the working class, mean</w:t>
      </w:r>
      <w:r w:rsidR="00DE1A13">
        <w:rPr>
          <w:sz w:val="32"/>
          <w:szCs w:val="32"/>
        </w:rPr>
        <w:t>s</w:t>
      </w:r>
      <w:r w:rsidR="00433580">
        <w:rPr>
          <w:sz w:val="32"/>
          <w:szCs w:val="32"/>
        </w:rPr>
        <w:t xml:space="preserve"> </w:t>
      </w:r>
      <w:r w:rsidR="001E6C71">
        <w:rPr>
          <w:sz w:val="32"/>
          <w:szCs w:val="32"/>
        </w:rPr>
        <w:t>“</w:t>
      </w:r>
      <w:r w:rsidR="00433580">
        <w:rPr>
          <w:sz w:val="32"/>
          <w:szCs w:val="32"/>
        </w:rPr>
        <w:t>rock</w:t>
      </w:r>
      <w:r w:rsidR="001E6C71">
        <w:rPr>
          <w:sz w:val="32"/>
          <w:szCs w:val="32"/>
        </w:rPr>
        <w:t>”</w:t>
      </w:r>
      <w:r w:rsidR="00433580">
        <w:rPr>
          <w:sz w:val="32"/>
          <w:szCs w:val="32"/>
        </w:rPr>
        <w:t>. In Greek, the language of the educated classes</w:t>
      </w:r>
      <w:r w:rsidR="00E854D9">
        <w:rPr>
          <w:sz w:val="32"/>
          <w:szCs w:val="32"/>
        </w:rPr>
        <w:t>,</w:t>
      </w:r>
      <w:r w:rsidR="00700B6E">
        <w:rPr>
          <w:sz w:val="32"/>
          <w:szCs w:val="32"/>
        </w:rPr>
        <w:t xml:space="preserve"> and the language used for most </w:t>
      </w:r>
      <w:r w:rsidR="00A12BFE">
        <w:rPr>
          <w:sz w:val="32"/>
          <w:szCs w:val="32"/>
        </w:rPr>
        <w:t>of the New Testament writings,</w:t>
      </w:r>
      <w:r w:rsidR="00E854D9">
        <w:rPr>
          <w:sz w:val="32"/>
          <w:szCs w:val="32"/>
        </w:rPr>
        <w:t xml:space="preserve"> the word for “rock” is </w:t>
      </w:r>
      <w:r w:rsidR="00BE32D7">
        <w:rPr>
          <w:sz w:val="32"/>
          <w:szCs w:val="32"/>
        </w:rPr>
        <w:t>“</w:t>
      </w:r>
      <w:r w:rsidR="00E854D9">
        <w:rPr>
          <w:sz w:val="32"/>
          <w:szCs w:val="32"/>
        </w:rPr>
        <w:t>Petr</w:t>
      </w:r>
      <w:r w:rsidR="00BE32D7">
        <w:rPr>
          <w:sz w:val="32"/>
          <w:szCs w:val="32"/>
        </w:rPr>
        <w:t>as</w:t>
      </w:r>
      <w:r w:rsidR="00E854D9">
        <w:rPr>
          <w:sz w:val="32"/>
          <w:szCs w:val="32"/>
        </w:rPr>
        <w:t>”</w:t>
      </w:r>
      <w:r w:rsidR="00BE32D7">
        <w:rPr>
          <w:sz w:val="32"/>
          <w:szCs w:val="32"/>
        </w:rPr>
        <w:t xml:space="preserve"> or “Peter”.</w:t>
      </w:r>
    </w:p>
    <w:p w14:paraId="25D7E31A" w14:textId="0AD6E876" w:rsidR="00535EAC" w:rsidRDefault="00654344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Jesus says to Peter, “On this rock, I will bu</w:t>
      </w:r>
      <w:r w:rsidR="0051155F">
        <w:rPr>
          <w:sz w:val="32"/>
          <w:szCs w:val="32"/>
        </w:rPr>
        <w:t>ild my church</w:t>
      </w:r>
      <w:r w:rsidR="00043F8E">
        <w:rPr>
          <w:sz w:val="32"/>
          <w:szCs w:val="32"/>
        </w:rPr>
        <w:t>”</w:t>
      </w:r>
      <w:r w:rsidR="0051155F">
        <w:rPr>
          <w:sz w:val="32"/>
          <w:szCs w:val="32"/>
        </w:rPr>
        <w:t>, meaning that Peter’s faith was so rock solid, that</w:t>
      </w:r>
      <w:r w:rsidR="0074440D">
        <w:rPr>
          <w:sz w:val="32"/>
          <w:szCs w:val="32"/>
        </w:rPr>
        <w:t xml:space="preserve"> </w:t>
      </w:r>
      <w:r w:rsidR="004C1900">
        <w:rPr>
          <w:sz w:val="32"/>
          <w:szCs w:val="32"/>
        </w:rPr>
        <w:t>this</w:t>
      </w:r>
      <w:r w:rsidR="0074440D">
        <w:rPr>
          <w:sz w:val="32"/>
          <w:szCs w:val="32"/>
        </w:rPr>
        <w:t xml:space="preserve"> faith would be the cornerstone of what was to</w:t>
      </w:r>
      <w:r w:rsidR="00703A3C">
        <w:rPr>
          <w:sz w:val="32"/>
          <w:szCs w:val="32"/>
        </w:rPr>
        <w:t xml:space="preserve"> ultimately</w:t>
      </w:r>
      <w:r w:rsidR="0074440D">
        <w:rPr>
          <w:sz w:val="32"/>
          <w:szCs w:val="32"/>
        </w:rPr>
        <w:t xml:space="preserve"> become worldwide Christianity. </w:t>
      </w:r>
      <w:r w:rsidR="007073FB">
        <w:rPr>
          <w:sz w:val="32"/>
          <w:szCs w:val="32"/>
        </w:rPr>
        <w:t xml:space="preserve">Roman Catholic tradition would </w:t>
      </w:r>
      <w:r w:rsidR="00972C70">
        <w:rPr>
          <w:sz w:val="32"/>
          <w:szCs w:val="32"/>
        </w:rPr>
        <w:t xml:space="preserve">even </w:t>
      </w:r>
      <w:r w:rsidR="007073FB">
        <w:rPr>
          <w:sz w:val="32"/>
          <w:szCs w:val="32"/>
        </w:rPr>
        <w:t>say that Peter was the first Pope</w:t>
      </w:r>
      <w:r w:rsidR="00972C70">
        <w:rPr>
          <w:sz w:val="32"/>
          <w:szCs w:val="32"/>
        </w:rPr>
        <w:t xml:space="preserve"> and that leadership of the church</w:t>
      </w:r>
      <w:r w:rsidR="00DF49F2">
        <w:rPr>
          <w:sz w:val="32"/>
          <w:szCs w:val="32"/>
        </w:rPr>
        <w:t xml:space="preserve"> was hand</w:t>
      </w:r>
      <w:r w:rsidR="00B54831">
        <w:rPr>
          <w:sz w:val="32"/>
          <w:szCs w:val="32"/>
        </w:rPr>
        <w:t>ed</w:t>
      </w:r>
      <w:r w:rsidR="00DF49F2">
        <w:rPr>
          <w:sz w:val="32"/>
          <w:szCs w:val="32"/>
        </w:rPr>
        <w:t xml:space="preserve"> down from Peter to a continuing line of</w:t>
      </w:r>
      <w:r w:rsidR="00B54831">
        <w:rPr>
          <w:sz w:val="32"/>
          <w:szCs w:val="32"/>
        </w:rPr>
        <w:t xml:space="preserve"> papal</w:t>
      </w:r>
      <w:r w:rsidR="00DF49F2">
        <w:rPr>
          <w:sz w:val="32"/>
          <w:szCs w:val="32"/>
        </w:rPr>
        <w:t xml:space="preserve"> successors</w:t>
      </w:r>
      <w:r w:rsidR="00A23A2D">
        <w:rPr>
          <w:sz w:val="32"/>
          <w:szCs w:val="32"/>
        </w:rPr>
        <w:t xml:space="preserve"> (</w:t>
      </w:r>
      <w:r w:rsidR="009359CA">
        <w:rPr>
          <w:sz w:val="32"/>
          <w:szCs w:val="32"/>
        </w:rPr>
        <w:t xml:space="preserve">though </w:t>
      </w:r>
      <w:r w:rsidR="00A23A2D">
        <w:rPr>
          <w:sz w:val="32"/>
          <w:szCs w:val="32"/>
        </w:rPr>
        <w:t xml:space="preserve">history would document that at times there were two </w:t>
      </w:r>
      <w:r w:rsidR="00C8785C">
        <w:rPr>
          <w:sz w:val="32"/>
          <w:szCs w:val="32"/>
        </w:rPr>
        <w:t>simultaneous popes, and there were a few who were pretty sleazy)</w:t>
      </w:r>
    </w:p>
    <w:p w14:paraId="640D5CCF" w14:textId="26A2151B" w:rsidR="005A0A87" w:rsidRDefault="005A0A87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>Peter, James, and John were partners in a lucrative fishing business</w:t>
      </w:r>
      <w:r w:rsidR="00B54831">
        <w:rPr>
          <w:sz w:val="32"/>
          <w:szCs w:val="32"/>
        </w:rPr>
        <w:t xml:space="preserve"> when they first encountered Jesus</w:t>
      </w:r>
      <w:r w:rsidR="00703E63">
        <w:rPr>
          <w:sz w:val="32"/>
          <w:szCs w:val="32"/>
        </w:rPr>
        <w:t xml:space="preserve">. After </w:t>
      </w:r>
      <w:r w:rsidR="00651012">
        <w:rPr>
          <w:sz w:val="32"/>
          <w:szCs w:val="32"/>
        </w:rPr>
        <w:t>He</w:t>
      </w:r>
      <w:r w:rsidR="00703E63">
        <w:rPr>
          <w:sz w:val="32"/>
          <w:szCs w:val="32"/>
        </w:rPr>
        <w:t xml:space="preserve"> miraculously gave them an enormous </w:t>
      </w:r>
      <w:r w:rsidR="00562D38">
        <w:rPr>
          <w:sz w:val="32"/>
          <w:szCs w:val="32"/>
        </w:rPr>
        <w:t>haul of fish after a day in which they had</w:t>
      </w:r>
      <w:r w:rsidR="00651012">
        <w:rPr>
          <w:sz w:val="32"/>
          <w:szCs w:val="32"/>
        </w:rPr>
        <w:t xml:space="preserve"> previously </w:t>
      </w:r>
      <w:r w:rsidR="00562D38">
        <w:rPr>
          <w:sz w:val="32"/>
          <w:szCs w:val="32"/>
        </w:rPr>
        <w:t xml:space="preserve"> caught nothing, </w:t>
      </w:r>
      <w:r w:rsidR="00654344">
        <w:rPr>
          <w:sz w:val="32"/>
          <w:szCs w:val="32"/>
        </w:rPr>
        <w:t>they realized that</w:t>
      </w:r>
      <w:r w:rsidR="00E55C14">
        <w:rPr>
          <w:sz w:val="32"/>
          <w:szCs w:val="32"/>
        </w:rPr>
        <w:t xml:space="preserve"> Jesus was </w:t>
      </w:r>
      <w:r w:rsidR="00463894">
        <w:rPr>
          <w:sz w:val="32"/>
          <w:szCs w:val="32"/>
        </w:rPr>
        <w:t xml:space="preserve">their guy; he was indeed </w:t>
      </w:r>
      <w:r w:rsidR="00463894">
        <w:rPr>
          <w:sz w:val="32"/>
          <w:szCs w:val="32"/>
        </w:rPr>
        <w:lastRenderedPageBreak/>
        <w:t xml:space="preserve">the </w:t>
      </w:r>
      <w:r w:rsidR="00557BD6">
        <w:rPr>
          <w:sz w:val="32"/>
          <w:szCs w:val="32"/>
        </w:rPr>
        <w:t>S</w:t>
      </w:r>
      <w:r w:rsidR="00463894">
        <w:rPr>
          <w:sz w:val="32"/>
          <w:szCs w:val="32"/>
        </w:rPr>
        <w:t>on of God. They d</w:t>
      </w:r>
      <w:r w:rsidR="00465A2E">
        <w:rPr>
          <w:sz w:val="32"/>
          <w:szCs w:val="32"/>
        </w:rPr>
        <w:t xml:space="preserve">ropped everything, became his disciples, and followed </w:t>
      </w:r>
      <w:r w:rsidR="00450A1C">
        <w:rPr>
          <w:sz w:val="32"/>
          <w:szCs w:val="32"/>
        </w:rPr>
        <w:t xml:space="preserve">Him throughout the rest of His </w:t>
      </w:r>
      <w:r w:rsidR="00B357C6">
        <w:rPr>
          <w:sz w:val="32"/>
          <w:szCs w:val="32"/>
        </w:rPr>
        <w:t xml:space="preserve">earthly </w:t>
      </w:r>
      <w:r w:rsidR="00450A1C">
        <w:rPr>
          <w:sz w:val="32"/>
          <w:szCs w:val="32"/>
        </w:rPr>
        <w:t>ministry</w:t>
      </w:r>
      <w:r w:rsidR="00B357C6">
        <w:rPr>
          <w:sz w:val="32"/>
          <w:szCs w:val="32"/>
        </w:rPr>
        <w:t xml:space="preserve"> and beyond.</w:t>
      </w:r>
    </w:p>
    <w:p w14:paraId="08C75A7D" w14:textId="5E42AA68" w:rsidR="00743C5E" w:rsidRDefault="00743C5E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>Peter was a hot head</w:t>
      </w:r>
      <w:r w:rsidR="00902B5F">
        <w:rPr>
          <w:sz w:val="32"/>
          <w:szCs w:val="32"/>
        </w:rPr>
        <w:t>. He was brash and impulsive, but passionate</w:t>
      </w:r>
      <w:r w:rsidR="00215488">
        <w:rPr>
          <w:sz w:val="32"/>
          <w:szCs w:val="32"/>
        </w:rPr>
        <w:t>, passionate in his love for Jesus, and passionate in his mission and m</w:t>
      </w:r>
      <w:r w:rsidR="00AC13C6">
        <w:rPr>
          <w:sz w:val="32"/>
          <w:szCs w:val="32"/>
        </w:rPr>
        <w:t>inistry in the aftermath of Jesus’ life on earth.</w:t>
      </w:r>
      <w:r w:rsidR="00A21450">
        <w:rPr>
          <w:sz w:val="32"/>
          <w:szCs w:val="32"/>
        </w:rPr>
        <w:t xml:space="preserve"> </w:t>
      </w:r>
      <w:r w:rsidR="000B24FD">
        <w:rPr>
          <w:sz w:val="32"/>
          <w:szCs w:val="32"/>
        </w:rPr>
        <w:t xml:space="preserve">He wanted, </w:t>
      </w:r>
      <w:r w:rsidR="002A5B64">
        <w:rPr>
          <w:sz w:val="32"/>
          <w:szCs w:val="32"/>
        </w:rPr>
        <w:t>de</w:t>
      </w:r>
      <w:r w:rsidR="00A20E9A">
        <w:rPr>
          <w:sz w:val="32"/>
          <w:szCs w:val="32"/>
        </w:rPr>
        <w:t>s</w:t>
      </w:r>
      <w:r w:rsidR="002A5B64">
        <w:rPr>
          <w:sz w:val="32"/>
          <w:szCs w:val="32"/>
        </w:rPr>
        <w:t>p</w:t>
      </w:r>
      <w:r w:rsidR="00557BD6">
        <w:rPr>
          <w:sz w:val="32"/>
          <w:szCs w:val="32"/>
        </w:rPr>
        <w:t>e</w:t>
      </w:r>
      <w:r w:rsidR="002A5B64">
        <w:rPr>
          <w:sz w:val="32"/>
          <w:szCs w:val="32"/>
        </w:rPr>
        <w:t>rately</w:t>
      </w:r>
      <w:r w:rsidR="009278EB">
        <w:rPr>
          <w:sz w:val="32"/>
          <w:szCs w:val="32"/>
        </w:rPr>
        <w:t xml:space="preserve"> to share his knowledge of Jesus with others</w:t>
      </w:r>
      <w:r w:rsidR="00AD48A4">
        <w:rPr>
          <w:sz w:val="32"/>
          <w:szCs w:val="32"/>
        </w:rPr>
        <w:t>, and this desire was abundantly obvious</w:t>
      </w:r>
      <w:r w:rsidR="005D7F83">
        <w:rPr>
          <w:sz w:val="32"/>
          <w:szCs w:val="32"/>
        </w:rPr>
        <w:t xml:space="preserve"> when that passion permeated his preaching.</w:t>
      </w:r>
    </w:p>
    <w:p w14:paraId="66B75A41" w14:textId="6A166196" w:rsidR="005F527C" w:rsidRDefault="004F3CD1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2C1216">
        <w:rPr>
          <w:sz w:val="32"/>
          <w:szCs w:val="32"/>
        </w:rPr>
        <w:t>B</w:t>
      </w:r>
      <w:r>
        <w:rPr>
          <w:sz w:val="32"/>
          <w:szCs w:val="32"/>
        </w:rPr>
        <w:t>ible gives us two Petrine epistles, 1</w:t>
      </w:r>
      <w:r w:rsidR="006E0D1F" w:rsidRPr="006E0D1F">
        <w:rPr>
          <w:sz w:val="32"/>
          <w:szCs w:val="32"/>
          <w:vertAlign w:val="superscript"/>
        </w:rPr>
        <w:t>st</w:t>
      </w:r>
      <w:r w:rsidR="006E0D1F">
        <w:rPr>
          <w:sz w:val="32"/>
          <w:szCs w:val="32"/>
        </w:rPr>
        <w:t xml:space="preserve"> Peter and 2</w:t>
      </w:r>
      <w:r w:rsidR="006E0D1F" w:rsidRPr="006E0D1F">
        <w:rPr>
          <w:sz w:val="32"/>
          <w:szCs w:val="32"/>
          <w:vertAlign w:val="superscript"/>
        </w:rPr>
        <w:t>nd</w:t>
      </w:r>
      <w:r w:rsidR="006E0D1F">
        <w:rPr>
          <w:sz w:val="32"/>
          <w:szCs w:val="32"/>
        </w:rPr>
        <w:t xml:space="preserve"> Peter</w:t>
      </w:r>
      <w:r w:rsidR="002C1216">
        <w:rPr>
          <w:sz w:val="32"/>
          <w:szCs w:val="32"/>
        </w:rPr>
        <w:t>, although the authorship has been questio</w:t>
      </w:r>
      <w:r w:rsidR="00AA61B6">
        <w:rPr>
          <w:sz w:val="32"/>
          <w:szCs w:val="32"/>
        </w:rPr>
        <w:t>ned. First Peter seems to fit Peter’s personality</w:t>
      </w:r>
      <w:r w:rsidR="00715705">
        <w:rPr>
          <w:sz w:val="32"/>
          <w:szCs w:val="32"/>
        </w:rPr>
        <w:t xml:space="preserve">. </w:t>
      </w:r>
      <w:r w:rsidR="007C4319">
        <w:rPr>
          <w:sz w:val="32"/>
          <w:szCs w:val="32"/>
        </w:rPr>
        <w:t>If written by Peter, it was probably written with the assistance of a scribe</w:t>
      </w:r>
      <w:r w:rsidR="0082745E">
        <w:rPr>
          <w:sz w:val="32"/>
          <w:szCs w:val="32"/>
        </w:rPr>
        <w:t xml:space="preserve">. </w:t>
      </w:r>
      <w:r w:rsidR="00D85375">
        <w:rPr>
          <w:sz w:val="32"/>
          <w:szCs w:val="32"/>
        </w:rPr>
        <w:t xml:space="preserve">A </w:t>
      </w:r>
      <w:proofErr w:type="spellStart"/>
      <w:r w:rsidR="00D85375">
        <w:rPr>
          <w:sz w:val="32"/>
          <w:szCs w:val="32"/>
        </w:rPr>
        <w:t>rough hewn</w:t>
      </w:r>
      <w:proofErr w:type="spellEnd"/>
      <w:r w:rsidR="00D85375">
        <w:rPr>
          <w:sz w:val="32"/>
          <w:szCs w:val="32"/>
        </w:rPr>
        <w:t xml:space="preserve"> fisherman would have been unlikely to possess much in the way of writing skills</w:t>
      </w:r>
      <w:r w:rsidR="004B2C59">
        <w:rPr>
          <w:sz w:val="32"/>
          <w:szCs w:val="32"/>
        </w:rPr>
        <w:t xml:space="preserve">, and a scribe could have helped Peter to express himself </w:t>
      </w:r>
      <w:r w:rsidR="009468E9">
        <w:rPr>
          <w:sz w:val="32"/>
          <w:szCs w:val="32"/>
        </w:rPr>
        <w:t>and record his thoughts in</w:t>
      </w:r>
      <w:r w:rsidR="00CF13D6">
        <w:rPr>
          <w:sz w:val="32"/>
          <w:szCs w:val="32"/>
        </w:rPr>
        <w:t xml:space="preserve"> the</w:t>
      </w:r>
      <w:r w:rsidR="009468E9">
        <w:rPr>
          <w:sz w:val="32"/>
          <w:szCs w:val="32"/>
        </w:rPr>
        <w:t xml:space="preserve"> </w:t>
      </w:r>
      <w:r w:rsidR="006466FB">
        <w:rPr>
          <w:sz w:val="32"/>
          <w:szCs w:val="32"/>
        </w:rPr>
        <w:t xml:space="preserve">formal epistolary </w:t>
      </w:r>
      <w:r w:rsidR="00CF13D6">
        <w:rPr>
          <w:sz w:val="32"/>
          <w:szCs w:val="32"/>
        </w:rPr>
        <w:t>format considered acceptable for that time.</w:t>
      </w:r>
    </w:p>
    <w:p w14:paraId="22D0B5F3" w14:textId="479F7EF1" w:rsidR="00166816" w:rsidRDefault="005F527C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>Second Peter</w:t>
      </w:r>
      <w:r w:rsidR="000F598F">
        <w:rPr>
          <w:sz w:val="32"/>
          <w:szCs w:val="32"/>
        </w:rPr>
        <w:t xml:space="preserve"> . . .</w:t>
      </w:r>
      <w:r>
        <w:rPr>
          <w:sz w:val="32"/>
          <w:szCs w:val="32"/>
        </w:rPr>
        <w:t xml:space="preserve"> not so much. </w:t>
      </w:r>
      <w:r w:rsidR="00224CC0">
        <w:rPr>
          <w:sz w:val="32"/>
          <w:szCs w:val="32"/>
        </w:rPr>
        <w:t>The much more el</w:t>
      </w:r>
      <w:r w:rsidR="000A591D">
        <w:rPr>
          <w:sz w:val="32"/>
          <w:szCs w:val="32"/>
        </w:rPr>
        <w:t>o</w:t>
      </w:r>
      <w:r w:rsidR="00765FCF">
        <w:rPr>
          <w:sz w:val="32"/>
          <w:szCs w:val="32"/>
        </w:rPr>
        <w:t>quent</w:t>
      </w:r>
      <w:r w:rsidR="00224CC0">
        <w:rPr>
          <w:sz w:val="32"/>
          <w:szCs w:val="32"/>
        </w:rPr>
        <w:t xml:space="preserve"> linguistics </w:t>
      </w:r>
      <w:r w:rsidR="000A591D">
        <w:rPr>
          <w:sz w:val="32"/>
          <w:szCs w:val="32"/>
        </w:rPr>
        <w:t xml:space="preserve"> of this epistle </w:t>
      </w:r>
      <w:r w:rsidR="00224CC0">
        <w:rPr>
          <w:sz w:val="32"/>
          <w:szCs w:val="32"/>
        </w:rPr>
        <w:t xml:space="preserve">imply that this </w:t>
      </w:r>
      <w:r w:rsidR="00117D72">
        <w:rPr>
          <w:sz w:val="32"/>
          <w:szCs w:val="32"/>
        </w:rPr>
        <w:t>may have been</w:t>
      </w:r>
      <w:r w:rsidR="00224CC0">
        <w:rPr>
          <w:sz w:val="32"/>
          <w:szCs w:val="32"/>
        </w:rPr>
        <w:t xml:space="preserve"> authored by someone with much more education</w:t>
      </w:r>
      <w:r w:rsidR="005D73FA">
        <w:rPr>
          <w:sz w:val="32"/>
          <w:szCs w:val="32"/>
        </w:rPr>
        <w:t xml:space="preserve"> than Peter the fisherman.</w:t>
      </w:r>
      <w:r w:rsidR="00E747C7">
        <w:rPr>
          <w:sz w:val="32"/>
          <w:szCs w:val="32"/>
        </w:rPr>
        <w:t xml:space="preserve"> </w:t>
      </w:r>
    </w:p>
    <w:p w14:paraId="5205981A" w14:textId="14CDDE35" w:rsidR="001424EA" w:rsidRDefault="000971C4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</w:t>
      </w:r>
      <w:r w:rsidR="005C0FBF">
        <w:rPr>
          <w:sz w:val="32"/>
          <w:szCs w:val="32"/>
        </w:rPr>
        <w:t>the passage from the first Petrine letter that we just heard</w:t>
      </w:r>
      <w:r w:rsidR="00166816">
        <w:rPr>
          <w:sz w:val="32"/>
          <w:szCs w:val="32"/>
        </w:rPr>
        <w:t xml:space="preserve"> </w:t>
      </w:r>
      <w:r w:rsidR="001424EA">
        <w:rPr>
          <w:sz w:val="32"/>
          <w:szCs w:val="32"/>
        </w:rPr>
        <w:t xml:space="preserve">we </w:t>
      </w:r>
      <w:r w:rsidR="00575D74">
        <w:rPr>
          <w:sz w:val="32"/>
          <w:szCs w:val="32"/>
        </w:rPr>
        <w:t xml:space="preserve">are given </w:t>
      </w:r>
      <w:r>
        <w:rPr>
          <w:sz w:val="32"/>
          <w:szCs w:val="32"/>
        </w:rPr>
        <w:t xml:space="preserve">a </w:t>
      </w:r>
      <w:r w:rsidR="00A2347E">
        <w:rPr>
          <w:sz w:val="32"/>
          <w:szCs w:val="32"/>
        </w:rPr>
        <w:t xml:space="preserve">lesson </w:t>
      </w:r>
      <w:r w:rsidR="00C65154">
        <w:rPr>
          <w:sz w:val="32"/>
          <w:szCs w:val="32"/>
        </w:rPr>
        <w:t>in both</w:t>
      </w:r>
      <w:r w:rsidR="00D25A04">
        <w:rPr>
          <w:sz w:val="32"/>
          <w:szCs w:val="32"/>
        </w:rPr>
        <w:t xml:space="preserve"> </w:t>
      </w:r>
      <w:r w:rsidR="00A2347E">
        <w:rPr>
          <w:sz w:val="32"/>
          <w:szCs w:val="32"/>
        </w:rPr>
        <w:t>“How to share the Gospel”</w:t>
      </w:r>
      <w:r w:rsidR="00D25A04">
        <w:rPr>
          <w:sz w:val="32"/>
          <w:szCs w:val="32"/>
        </w:rPr>
        <w:t xml:space="preserve"> and “How to speak the truth in </w:t>
      </w:r>
      <w:r w:rsidR="006A0484">
        <w:rPr>
          <w:sz w:val="32"/>
          <w:szCs w:val="32"/>
        </w:rPr>
        <w:t>l</w:t>
      </w:r>
      <w:r w:rsidR="00D25A04">
        <w:rPr>
          <w:sz w:val="32"/>
          <w:szCs w:val="32"/>
        </w:rPr>
        <w:t>ove”.</w:t>
      </w:r>
    </w:p>
    <w:p w14:paraId="14D16580" w14:textId="641B8689" w:rsidR="009D044C" w:rsidRDefault="00D25A04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>W</w:t>
      </w:r>
      <w:r w:rsidR="00166816">
        <w:rPr>
          <w:sz w:val="32"/>
          <w:szCs w:val="32"/>
        </w:rPr>
        <w:t>e can see</w:t>
      </w:r>
      <w:r w:rsidR="00AD34A6">
        <w:rPr>
          <w:sz w:val="32"/>
          <w:szCs w:val="32"/>
        </w:rPr>
        <w:t>, even in th</w:t>
      </w:r>
      <w:r w:rsidR="00356D4C">
        <w:rPr>
          <w:sz w:val="32"/>
          <w:szCs w:val="32"/>
        </w:rPr>
        <w:t>at</w:t>
      </w:r>
      <w:r w:rsidR="00AD34A6">
        <w:rPr>
          <w:sz w:val="32"/>
          <w:szCs w:val="32"/>
        </w:rPr>
        <w:t xml:space="preserve"> short passage, </w:t>
      </w:r>
      <w:r w:rsidR="00356D4C">
        <w:rPr>
          <w:sz w:val="32"/>
          <w:szCs w:val="32"/>
        </w:rPr>
        <w:t>Peter’s</w:t>
      </w:r>
      <w:r w:rsidR="00AD34A6">
        <w:rPr>
          <w:sz w:val="32"/>
          <w:szCs w:val="32"/>
        </w:rPr>
        <w:t xml:space="preserve"> intense desire</w:t>
      </w:r>
      <w:r w:rsidR="00D311CE">
        <w:rPr>
          <w:sz w:val="32"/>
          <w:szCs w:val="32"/>
        </w:rPr>
        <w:t xml:space="preserve"> that </w:t>
      </w:r>
      <w:r w:rsidR="001262AD">
        <w:rPr>
          <w:sz w:val="32"/>
          <w:szCs w:val="32"/>
        </w:rPr>
        <w:t xml:space="preserve">his readers </w:t>
      </w:r>
      <w:r w:rsidR="00D311CE">
        <w:rPr>
          <w:sz w:val="32"/>
          <w:szCs w:val="32"/>
        </w:rPr>
        <w:t xml:space="preserve">not fear telling people about Jesus. </w:t>
      </w:r>
      <w:r w:rsidR="00B14706">
        <w:rPr>
          <w:sz w:val="32"/>
          <w:szCs w:val="32"/>
        </w:rPr>
        <w:t>He asks that they be prepared</w:t>
      </w:r>
      <w:r w:rsidR="00396372">
        <w:rPr>
          <w:sz w:val="32"/>
          <w:szCs w:val="32"/>
        </w:rPr>
        <w:t xml:space="preserve"> to account “for the hope that is in you”</w:t>
      </w:r>
      <w:r w:rsidR="00EF685A">
        <w:rPr>
          <w:sz w:val="32"/>
          <w:szCs w:val="32"/>
        </w:rPr>
        <w:t xml:space="preserve">. </w:t>
      </w:r>
    </w:p>
    <w:p w14:paraId="04938803" w14:textId="37CC5BF0" w:rsidR="00897522" w:rsidRDefault="00EF685A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>I imagine we could easily extrapolate</w:t>
      </w:r>
      <w:r w:rsidR="00FE4A89">
        <w:rPr>
          <w:sz w:val="32"/>
          <w:szCs w:val="32"/>
        </w:rPr>
        <w:t xml:space="preserve"> to say that </w:t>
      </w:r>
      <w:r w:rsidR="00605D61">
        <w:rPr>
          <w:sz w:val="32"/>
          <w:szCs w:val="32"/>
        </w:rPr>
        <w:t>WE</w:t>
      </w:r>
      <w:r w:rsidR="00FE4A89">
        <w:rPr>
          <w:sz w:val="32"/>
          <w:szCs w:val="32"/>
        </w:rPr>
        <w:t xml:space="preserve"> should be prepared to account for </w:t>
      </w:r>
      <w:r w:rsidR="00B46BA2">
        <w:rPr>
          <w:sz w:val="32"/>
          <w:szCs w:val="32"/>
        </w:rPr>
        <w:t xml:space="preserve">why we </w:t>
      </w:r>
      <w:r w:rsidR="009C3062">
        <w:rPr>
          <w:sz w:val="32"/>
          <w:szCs w:val="32"/>
        </w:rPr>
        <w:t>believe what we do</w:t>
      </w:r>
      <w:r w:rsidR="00093950">
        <w:rPr>
          <w:sz w:val="32"/>
          <w:szCs w:val="32"/>
        </w:rPr>
        <w:t xml:space="preserve"> and</w:t>
      </w:r>
      <w:r w:rsidR="009C3062">
        <w:rPr>
          <w:sz w:val="32"/>
          <w:szCs w:val="32"/>
        </w:rPr>
        <w:t xml:space="preserve"> why we are</w:t>
      </w:r>
      <w:r w:rsidR="00B46BA2">
        <w:rPr>
          <w:sz w:val="32"/>
          <w:szCs w:val="32"/>
        </w:rPr>
        <w:t xml:space="preserve"> </w:t>
      </w:r>
      <w:r w:rsidR="00B46BA2">
        <w:rPr>
          <w:sz w:val="32"/>
          <w:szCs w:val="32"/>
        </w:rPr>
        <w:lastRenderedPageBreak/>
        <w:t xml:space="preserve">who we are. Why do we want to come to church, </w:t>
      </w:r>
      <w:r w:rsidR="00395D40">
        <w:rPr>
          <w:sz w:val="32"/>
          <w:szCs w:val="32"/>
        </w:rPr>
        <w:t>to hang out with this darling, quirky,</w:t>
      </w:r>
      <w:r w:rsidR="00C66850">
        <w:rPr>
          <w:sz w:val="32"/>
          <w:szCs w:val="32"/>
        </w:rPr>
        <w:t xml:space="preserve"> occasionally annoying</w:t>
      </w:r>
      <w:r w:rsidR="00395D40">
        <w:rPr>
          <w:sz w:val="32"/>
          <w:szCs w:val="32"/>
        </w:rPr>
        <w:t xml:space="preserve"> assortment of people with </w:t>
      </w:r>
      <w:r w:rsidR="00657A51">
        <w:rPr>
          <w:sz w:val="32"/>
          <w:szCs w:val="32"/>
        </w:rPr>
        <w:t xml:space="preserve">diverse gifts, different opinions, </w:t>
      </w:r>
      <w:r w:rsidR="003F09C2">
        <w:rPr>
          <w:sz w:val="32"/>
          <w:szCs w:val="32"/>
        </w:rPr>
        <w:t>and a pot</w:t>
      </w:r>
      <w:r w:rsidR="007F099F">
        <w:rPr>
          <w:sz w:val="32"/>
          <w:szCs w:val="32"/>
        </w:rPr>
        <w:t>pourri of lifest</w:t>
      </w:r>
      <w:r w:rsidR="005E415D">
        <w:rPr>
          <w:sz w:val="32"/>
          <w:szCs w:val="32"/>
        </w:rPr>
        <w:t xml:space="preserve">yles? How do we know that we are loved? </w:t>
      </w:r>
      <w:r w:rsidR="00A85CCC">
        <w:rPr>
          <w:sz w:val="32"/>
          <w:szCs w:val="32"/>
        </w:rPr>
        <w:t>What motivates us to care for one another</w:t>
      </w:r>
      <w:r w:rsidR="00A22486">
        <w:rPr>
          <w:sz w:val="32"/>
          <w:szCs w:val="32"/>
        </w:rPr>
        <w:t xml:space="preserve"> and for our community. </w:t>
      </w:r>
      <w:r w:rsidR="0054327A">
        <w:rPr>
          <w:sz w:val="32"/>
          <w:szCs w:val="32"/>
        </w:rPr>
        <w:t xml:space="preserve">If someone were to ask, would you be prepared </w:t>
      </w:r>
      <w:r w:rsidR="00693E36">
        <w:rPr>
          <w:sz w:val="32"/>
          <w:szCs w:val="32"/>
        </w:rPr>
        <w:t xml:space="preserve">to, on a dime, answer these questions </w:t>
      </w:r>
      <w:r w:rsidR="00897522">
        <w:rPr>
          <w:sz w:val="32"/>
          <w:szCs w:val="32"/>
        </w:rPr>
        <w:t>for anybody</w:t>
      </w:r>
      <w:r w:rsidR="009449FC">
        <w:rPr>
          <w:sz w:val="32"/>
          <w:szCs w:val="32"/>
        </w:rPr>
        <w:t>, no matter who is posing the question</w:t>
      </w:r>
      <w:r w:rsidR="00897522">
        <w:rPr>
          <w:sz w:val="32"/>
          <w:szCs w:val="32"/>
        </w:rPr>
        <w:t>?</w:t>
      </w:r>
    </w:p>
    <w:p w14:paraId="5B565D59" w14:textId="21E3ADB9" w:rsidR="00397AB8" w:rsidRDefault="00C737B0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="00AA469D">
        <w:rPr>
          <w:sz w:val="32"/>
          <w:szCs w:val="32"/>
        </w:rPr>
        <w:t>n case</w:t>
      </w:r>
      <w:r>
        <w:rPr>
          <w:sz w:val="32"/>
          <w:szCs w:val="32"/>
        </w:rPr>
        <w:t xml:space="preserve"> we’re nervous about </w:t>
      </w:r>
      <w:r w:rsidR="005C59C3">
        <w:rPr>
          <w:sz w:val="32"/>
          <w:szCs w:val="32"/>
        </w:rPr>
        <w:t>talking about our faith, or about how our faith impacts</w:t>
      </w:r>
      <w:r w:rsidR="00AA469D">
        <w:rPr>
          <w:sz w:val="32"/>
          <w:szCs w:val="32"/>
        </w:rPr>
        <w:t xml:space="preserve"> our volunteer work</w:t>
      </w:r>
      <w:r w:rsidR="00524329">
        <w:rPr>
          <w:sz w:val="32"/>
          <w:szCs w:val="32"/>
        </w:rPr>
        <w:t>, or our politics,</w:t>
      </w:r>
      <w:r w:rsidR="00AA469D">
        <w:rPr>
          <w:sz w:val="32"/>
          <w:szCs w:val="32"/>
        </w:rPr>
        <w:t xml:space="preserve"> or the way we live our live</w:t>
      </w:r>
      <w:r w:rsidR="004C7CA4">
        <w:rPr>
          <w:sz w:val="32"/>
          <w:szCs w:val="32"/>
        </w:rPr>
        <w:t>s,</w:t>
      </w:r>
      <w:r w:rsidR="00AA469D">
        <w:rPr>
          <w:sz w:val="32"/>
          <w:szCs w:val="32"/>
        </w:rPr>
        <w:t xml:space="preserve"> </w:t>
      </w:r>
      <w:r w:rsidR="00397AB8">
        <w:rPr>
          <w:sz w:val="32"/>
          <w:szCs w:val="32"/>
        </w:rPr>
        <w:t xml:space="preserve">Peter </w:t>
      </w:r>
      <w:r w:rsidR="00CB6E59">
        <w:rPr>
          <w:sz w:val="32"/>
          <w:szCs w:val="32"/>
        </w:rPr>
        <w:t xml:space="preserve">reassures us, saying </w:t>
      </w:r>
      <w:r w:rsidR="00197F73">
        <w:rPr>
          <w:sz w:val="32"/>
          <w:szCs w:val="32"/>
        </w:rPr>
        <w:t>“</w:t>
      </w:r>
      <w:r w:rsidR="003D003F">
        <w:rPr>
          <w:sz w:val="32"/>
          <w:szCs w:val="32"/>
        </w:rPr>
        <w:t>W</w:t>
      </w:r>
      <w:r w:rsidR="00197F73">
        <w:rPr>
          <w:sz w:val="32"/>
          <w:szCs w:val="32"/>
        </w:rPr>
        <w:t>ho</w:t>
      </w:r>
      <w:r w:rsidR="008E0A15">
        <w:rPr>
          <w:sz w:val="32"/>
          <w:szCs w:val="32"/>
        </w:rPr>
        <w:t>’s</w:t>
      </w:r>
      <w:r w:rsidR="00197F73">
        <w:rPr>
          <w:sz w:val="32"/>
          <w:szCs w:val="32"/>
        </w:rPr>
        <w:t xml:space="preserve"> going to want to hurt you if you’re eager to do good?</w:t>
      </w:r>
      <w:r w:rsidR="00311741">
        <w:rPr>
          <w:sz w:val="32"/>
          <w:szCs w:val="32"/>
        </w:rPr>
        <w:t xml:space="preserve"> But even if you </w:t>
      </w:r>
      <w:r w:rsidR="00DF582D">
        <w:rPr>
          <w:sz w:val="32"/>
          <w:szCs w:val="32"/>
        </w:rPr>
        <w:t>do get</w:t>
      </w:r>
      <w:r w:rsidR="00311741">
        <w:rPr>
          <w:sz w:val="32"/>
          <w:szCs w:val="32"/>
        </w:rPr>
        <w:t xml:space="preserve"> hurt</w:t>
      </w:r>
      <w:r w:rsidR="00DF582D">
        <w:rPr>
          <w:sz w:val="32"/>
          <w:szCs w:val="32"/>
        </w:rPr>
        <w:t xml:space="preserve"> (either physically or emotionally)</w:t>
      </w:r>
      <w:r w:rsidR="00311741">
        <w:rPr>
          <w:sz w:val="32"/>
          <w:szCs w:val="32"/>
        </w:rPr>
        <w:t xml:space="preserve"> for doing good, you are blessed.”</w:t>
      </w:r>
      <w:r w:rsidR="004C7CA4">
        <w:rPr>
          <w:sz w:val="32"/>
          <w:szCs w:val="32"/>
        </w:rPr>
        <w:t xml:space="preserve"> </w:t>
      </w:r>
      <w:r w:rsidR="008E0A15">
        <w:rPr>
          <w:sz w:val="32"/>
          <w:szCs w:val="32"/>
        </w:rPr>
        <w:t>He’s making the point that the rewards</w:t>
      </w:r>
      <w:r w:rsidR="008826D8">
        <w:rPr>
          <w:sz w:val="32"/>
          <w:szCs w:val="32"/>
        </w:rPr>
        <w:t xml:space="preserve"> for doing what is right</w:t>
      </w:r>
      <w:r w:rsidR="008E0A15">
        <w:rPr>
          <w:sz w:val="32"/>
          <w:szCs w:val="32"/>
        </w:rPr>
        <w:t xml:space="preserve"> far outweigh the </w:t>
      </w:r>
      <w:r w:rsidR="00585D57">
        <w:rPr>
          <w:sz w:val="32"/>
          <w:szCs w:val="32"/>
        </w:rPr>
        <w:t>risks, the downside</w:t>
      </w:r>
      <w:r w:rsidR="00235492">
        <w:rPr>
          <w:sz w:val="32"/>
          <w:szCs w:val="32"/>
        </w:rPr>
        <w:t>s</w:t>
      </w:r>
      <w:r w:rsidR="00585D57">
        <w:rPr>
          <w:sz w:val="32"/>
          <w:szCs w:val="32"/>
        </w:rPr>
        <w:t>.</w:t>
      </w:r>
    </w:p>
    <w:p w14:paraId="73C7AF89" w14:textId="4786E684" w:rsidR="00291715" w:rsidRDefault="00D1775C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t>Peter goes on to give us an important tip for talking to people about topics that could be controversial</w:t>
      </w:r>
      <w:r w:rsidR="00C84026">
        <w:rPr>
          <w:sz w:val="32"/>
          <w:szCs w:val="32"/>
        </w:rPr>
        <w:t xml:space="preserve"> or potentially not well received.</w:t>
      </w:r>
      <w:r w:rsidR="00B214E8">
        <w:rPr>
          <w:sz w:val="32"/>
          <w:szCs w:val="32"/>
        </w:rPr>
        <w:t xml:space="preserve"> He advises that we </w:t>
      </w:r>
      <w:r w:rsidR="008808FC">
        <w:rPr>
          <w:sz w:val="32"/>
          <w:szCs w:val="32"/>
        </w:rPr>
        <w:t>“do it with gentleness and respect.</w:t>
      </w:r>
      <w:r w:rsidR="00265A97">
        <w:rPr>
          <w:sz w:val="32"/>
          <w:szCs w:val="32"/>
        </w:rPr>
        <w:t>” OK, true confessions here</w:t>
      </w:r>
      <w:r w:rsidR="000D0999">
        <w:rPr>
          <w:sz w:val="32"/>
          <w:szCs w:val="32"/>
        </w:rPr>
        <w:t>: When I watch the news, I find some of it to be</w:t>
      </w:r>
      <w:r w:rsidR="00CB05A4">
        <w:rPr>
          <w:sz w:val="32"/>
          <w:szCs w:val="32"/>
        </w:rPr>
        <w:t xml:space="preserve"> pretty </w:t>
      </w:r>
      <w:r w:rsidR="000D0999">
        <w:rPr>
          <w:sz w:val="32"/>
          <w:szCs w:val="32"/>
        </w:rPr>
        <w:t xml:space="preserve"> infuriating. I talk back to some of the</w:t>
      </w:r>
      <w:r w:rsidR="00B65EB6">
        <w:rPr>
          <w:sz w:val="32"/>
          <w:szCs w:val="32"/>
        </w:rPr>
        <w:t xml:space="preserve"> characters</w:t>
      </w:r>
      <w:r w:rsidR="00F166CA">
        <w:rPr>
          <w:sz w:val="32"/>
          <w:szCs w:val="32"/>
        </w:rPr>
        <w:t xml:space="preserve"> in the news</w:t>
      </w:r>
      <w:r w:rsidR="00B65EB6">
        <w:rPr>
          <w:sz w:val="32"/>
          <w:szCs w:val="32"/>
        </w:rPr>
        <w:t xml:space="preserve"> and tell them exactly what I think they are doing wrong.</w:t>
      </w:r>
      <w:r w:rsidR="006C55BF">
        <w:rPr>
          <w:sz w:val="32"/>
          <w:szCs w:val="32"/>
        </w:rPr>
        <w:t xml:space="preserve"> However, I would like to think that if </w:t>
      </w:r>
      <w:r w:rsidR="006F75AC">
        <w:rPr>
          <w:sz w:val="32"/>
          <w:szCs w:val="32"/>
        </w:rPr>
        <w:t>we were actually sitting across the table from one another, I would have the courage to remember that they too are God’s children</w:t>
      </w:r>
      <w:r w:rsidR="00666347">
        <w:rPr>
          <w:sz w:val="32"/>
          <w:szCs w:val="32"/>
        </w:rPr>
        <w:t xml:space="preserve"> and I am called upon to love them as God loves them.</w:t>
      </w:r>
      <w:r w:rsidR="0089227E">
        <w:rPr>
          <w:sz w:val="32"/>
          <w:szCs w:val="32"/>
        </w:rPr>
        <w:t xml:space="preserve"> I would hope that I would be able to </w:t>
      </w:r>
      <w:r w:rsidR="007A3B36">
        <w:rPr>
          <w:sz w:val="32"/>
          <w:szCs w:val="32"/>
        </w:rPr>
        <w:t xml:space="preserve">interact with them with “gentleness and respect” </w:t>
      </w:r>
      <w:r w:rsidR="00F00708">
        <w:rPr>
          <w:sz w:val="32"/>
          <w:szCs w:val="32"/>
        </w:rPr>
        <w:t>including the respect of listening to them</w:t>
      </w:r>
      <w:r w:rsidR="00DE2877">
        <w:rPr>
          <w:sz w:val="32"/>
          <w:szCs w:val="32"/>
        </w:rPr>
        <w:t xml:space="preserve">, </w:t>
      </w:r>
      <w:r w:rsidR="000E587D">
        <w:rPr>
          <w:sz w:val="32"/>
          <w:szCs w:val="32"/>
        </w:rPr>
        <w:t xml:space="preserve">and </w:t>
      </w:r>
      <w:r w:rsidR="00DE2877">
        <w:rPr>
          <w:sz w:val="32"/>
          <w:szCs w:val="32"/>
        </w:rPr>
        <w:t>of</w:t>
      </w:r>
      <w:r w:rsidR="009B2FFC">
        <w:rPr>
          <w:sz w:val="32"/>
          <w:szCs w:val="32"/>
        </w:rPr>
        <w:t xml:space="preserve"> hearing what their needs and motivations are.</w:t>
      </w:r>
    </w:p>
    <w:p w14:paraId="27E057F7" w14:textId="7943A5A9" w:rsidR="00B12014" w:rsidRDefault="009B2FFC" w:rsidP="00542D73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Peter gives us </w:t>
      </w:r>
      <w:r w:rsidR="00240EDC">
        <w:rPr>
          <w:sz w:val="32"/>
          <w:szCs w:val="32"/>
        </w:rPr>
        <w:t>this excellent advice, and Paul gives us an equally excellent example of how to do it.</w:t>
      </w:r>
    </w:p>
    <w:p w14:paraId="28220569" w14:textId="175FC2EE" w:rsidR="00D821DA" w:rsidRDefault="00535EAC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“Paul stood in front of the Areopagus . . . “  OK I’m guessing that not all of you know what the Areopagus is. Forgive me if I’m underestimating anybody’s knowledge base here, but I imagine that </w:t>
      </w:r>
      <w:r w:rsidR="00AE26DD">
        <w:rPr>
          <w:sz w:val="32"/>
          <w:szCs w:val="32"/>
        </w:rPr>
        <w:t xml:space="preserve"> at least a few of you</w:t>
      </w:r>
      <w:r w:rsidR="00E87382">
        <w:rPr>
          <w:sz w:val="32"/>
          <w:szCs w:val="32"/>
        </w:rPr>
        <w:t xml:space="preserve"> aren’t familiar with that word</w:t>
      </w:r>
      <w:r>
        <w:rPr>
          <w:sz w:val="32"/>
          <w:szCs w:val="32"/>
        </w:rPr>
        <w:t>. “Are” or “Ares” was the Greek god of war,</w:t>
      </w:r>
      <w:r w:rsidR="00F00F61">
        <w:rPr>
          <w:sz w:val="32"/>
          <w:szCs w:val="32"/>
        </w:rPr>
        <w:t xml:space="preserve"> in some ways</w:t>
      </w:r>
      <w:r>
        <w:rPr>
          <w:sz w:val="32"/>
          <w:szCs w:val="32"/>
        </w:rPr>
        <w:t xml:space="preserve"> comparable to the Roman </w:t>
      </w:r>
      <w:r w:rsidR="00391DE7">
        <w:rPr>
          <w:sz w:val="32"/>
          <w:szCs w:val="32"/>
        </w:rPr>
        <w:t>g</w:t>
      </w:r>
      <w:r>
        <w:rPr>
          <w:sz w:val="32"/>
          <w:szCs w:val="32"/>
        </w:rPr>
        <w:t xml:space="preserve">od, </w:t>
      </w:r>
      <w:r w:rsidR="00391DE7">
        <w:rPr>
          <w:sz w:val="32"/>
          <w:szCs w:val="32"/>
        </w:rPr>
        <w:t>M</w:t>
      </w:r>
      <w:r>
        <w:rPr>
          <w:sz w:val="32"/>
          <w:szCs w:val="32"/>
        </w:rPr>
        <w:t>ars</w:t>
      </w:r>
      <w:r w:rsidR="00D821DA">
        <w:rPr>
          <w:sz w:val="32"/>
          <w:szCs w:val="32"/>
        </w:rPr>
        <w:t xml:space="preserve"> for whom the planet </w:t>
      </w:r>
      <w:r w:rsidR="003E68EA">
        <w:rPr>
          <w:sz w:val="32"/>
          <w:szCs w:val="32"/>
        </w:rPr>
        <w:t>M</w:t>
      </w:r>
      <w:r w:rsidR="00D821DA">
        <w:rPr>
          <w:sz w:val="32"/>
          <w:szCs w:val="32"/>
        </w:rPr>
        <w:t>ars was named</w:t>
      </w:r>
      <w:r>
        <w:rPr>
          <w:sz w:val="32"/>
          <w:szCs w:val="32"/>
        </w:rPr>
        <w:t>.</w:t>
      </w:r>
    </w:p>
    <w:p w14:paraId="14EB956D" w14:textId="2C14D710" w:rsidR="008F6003" w:rsidRDefault="00D821DA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What is distinctive about the Greek version of this </w:t>
      </w:r>
      <w:r w:rsidR="006A62FB">
        <w:rPr>
          <w:sz w:val="32"/>
          <w:szCs w:val="32"/>
        </w:rPr>
        <w:t>g</w:t>
      </w:r>
      <w:r>
        <w:rPr>
          <w:sz w:val="32"/>
          <w:szCs w:val="32"/>
        </w:rPr>
        <w:t>od, is that the Greeks believed that Ares was responsible for ruthless, cruel, unjustified</w:t>
      </w:r>
      <w:r w:rsidR="003E68EA">
        <w:rPr>
          <w:sz w:val="32"/>
          <w:szCs w:val="32"/>
        </w:rPr>
        <w:t>, power hungry,</w:t>
      </w:r>
      <w:r>
        <w:rPr>
          <w:sz w:val="32"/>
          <w:szCs w:val="32"/>
        </w:rPr>
        <w:t xml:space="preserve"> chaotic war, while the goddess Athena was responsible for “just</w:t>
      </w:r>
      <w:r w:rsidR="003E68EA">
        <w:rPr>
          <w:sz w:val="32"/>
          <w:szCs w:val="32"/>
        </w:rPr>
        <w:t xml:space="preserve"> war”</w:t>
      </w:r>
      <w:r>
        <w:rPr>
          <w:sz w:val="32"/>
          <w:szCs w:val="32"/>
        </w:rPr>
        <w:t>,</w:t>
      </w:r>
      <w:r w:rsidR="003E68EA">
        <w:rPr>
          <w:sz w:val="32"/>
          <w:szCs w:val="32"/>
        </w:rPr>
        <w:t xml:space="preserve"> the kind that is</w:t>
      </w:r>
      <w:r>
        <w:rPr>
          <w:sz w:val="32"/>
          <w:szCs w:val="32"/>
        </w:rPr>
        <w:t xml:space="preserve"> engaged in </w:t>
      </w:r>
      <w:r w:rsidR="003E68EA">
        <w:rPr>
          <w:sz w:val="32"/>
          <w:szCs w:val="32"/>
        </w:rPr>
        <w:t>to protect and  restore peace and order or to right wrongs</w:t>
      </w:r>
      <w:r>
        <w:rPr>
          <w:sz w:val="32"/>
          <w:szCs w:val="32"/>
        </w:rPr>
        <w:t xml:space="preserve">. </w:t>
      </w:r>
    </w:p>
    <w:p w14:paraId="32810ECF" w14:textId="5F002A5D" w:rsidR="00D821DA" w:rsidRDefault="00D821DA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>Our Christian faith has embedded in it, some of the best of Greek philosophy</w:t>
      </w:r>
      <w:r w:rsidR="003E68EA">
        <w:rPr>
          <w:sz w:val="32"/>
          <w:szCs w:val="32"/>
        </w:rPr>
        <w:t>. St. Augustine in the 300s reminded Christian thinkers of and solidified the concept of “just war”</w:t>
      </w:r>
      <w:r w:rsidR="000352E7">
        <w:rPr>
          <w:sz w:val="32"/>
          <w:szCs w:val="32"/>
        </w:rPr>
        <w:t xml:space="preserve"> as the Greeks envisioned it</w:t>
      </w:r>
      <w:r w:rsidR="00BF2B29">
        <w:rPr>
          <w:sz w:val="32"/>
          <w:szCs w:val="32"/>
        </w:rPr>
        <w:t xml:space="preserve"> under Athena</w:t>
      </w:r>
      <w:r w:rsidR="003E68EA">
        <w:rPr>
          <w:sz w:val="32"/>
          <w:szCs w:val="32"/>
        </w:rPr>
        <w:t>. This was later refined by St. Thomas Aquinus and subsequently by later Christian thinkers, with</w:t>
      </w:r>
      <w:r w:rsidR="007D39C2">
        <w:rPr>
          <w:sz w:val="32"/>
          <w:szCs w:val="32"/>
        </w:rPr>
        <w:t xml:space="preserve"> the addition</w:t>
      </w:r>
      <w:r w:rsidR="004B3259">
        <w:rPr>
          <w:sz w:val="32"/>
          <w:szCs w:val="32"/>
        </w:rPr>
        <w:t xml:space="preserve"> </w:t>
      </w:r>
      <w:r w:rsidR="00C65154">
        <w:rPr>
          <w:sz w:val="32"/>
          <w:szCs w:val="32"/>
        </w:rPr>
        <w:t>of concepts</w:t>
      </w:r>
      <w:r w:rsidR="003E68EA">
        <w:rPr>
          <w:sz w:val="32"/>
          <w:szCs w:val="32"/>
        </w:rPr>
        <w:t xml:space="preserve"> such as, “War must be the last resort</w:t>
      </w:r>
      <w:r>
        <w:rPr>
          <w:sz w:val="32"/>
          <w:szCs w:val="32"/>
        </w:rPr>
        <w:t xml:space="preserve"> </w:t>
      </w:r>
      <w:r w:rsidR="003E68EA">
        <w:rPr>
          <w:sz w:val="32"/>
          <w:szCs w:val="32"/>
        </w:rPr>
        <w:t>when all else has failed to bring peace</w:t>
      </w:r>
      <w:r w:rsidR="00E560B1">
        <w:rPr>
          <w:sz w:val="32"/>
          <w:szCs w:val="32"/>
        </w:rPr>
        <w:t xml:space="preserve"> and order</w:t>
      </w:r>
      <w:r w:rsidR="003E68EA">
        <w:rPr>
          <w:sz w:val="32"/>
          <w:szCs w:val="32"/>
        </w:rPr>
        <w:t xml:space="preserve"> and to right wrongs.</w:t>
      </w:r>
      <w:r w:rsidR="00994AE0">
        <w:rPr>
          <w:sz w:val="32"/>
          <w:szCs w:val="32"/>
        </w:rPr>
        <w:t>”</w:t>
      </w:r>
      <w:r w:rsidR="00FF718A">
        <w:rPr>
          <w:sz w:val="32"/>
          <w:szCs w:val="32"/>
        </w:rPr>
        <w:t xml:space="preserve"> Another concept, </w:t>
      </w:r>
      <w:r w:rsidR="00CC0292">
        <w:rPr>
          <w:sz w:val="32"/>
          <w:szCs w:val="32"/>
        </w:rPr>
        <w:t>“</w:t>
      </w:r>
      <w:r w:rsidR="00FF718A">
        <w:rPr>
          <w:sz w:val="32"/>
          <w:szCs w:val="32"/>
        </w:rPr>
        <w:t>proportionality</w:t>
      </w:r>
      <w:r w:rsidR="00CC0292">
        <w:rPr>
          <w:sz w:val="32"/>
          <w:szCs w:val="32"/>
        </w:rPr>
        <w:t>”</w:t>
      </w:r>
      <w:r w:rsidR="00FF718A">
        <w:rPr>
          <w:sz w:val="32"/>
          <w:szCs w:val="32"/>
        </w:rPr>
        <w:t xml:space="preserve"> says that</w:t>
      </w:r>
      <w:r w:rsidR="00FF541D">
        <w:rPr>
          <w:sz w:val="32"/>
          <w:szCs w:val="32"/>
        </w:rPr>
        <w:t xml:space="preserve"> if an aggressor has injured you, you must not retaliate in any greater measure than</w:t>
      </w:r>
      <w:r w:rsidR="00484323">
        <w:rPr>
          <w:sz w:val="32"/>
          <w:szCs w:val="32"/>
        </w:rPr>
        <w:t xml:space="preserve"> the original injury.</w:t>
      </w:r>
    </w:p>
    <w:p w14:paraId="05A0039E" w14:textId="2AF9488A" w:rsidR="00920975" w:rsidRDefault="00920975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second part of the word “Areopagus is </w:t>
      </w:r>
      <w:r w:rsidR="00F00F61">
        <w:rPr>
          <w:sz w:val="32"/>
          <w:szCs w:val="32"/>
        </w:rPr>
        <w:t>“</w:t>
      </w:r>
      <w:proofErr w:type="spellStart"/>
      <w:r w:rsidR="00F00F61">
        <w:rPr>
          <w:sz w:val="32"/>
          <w:szCs w:val="32"/>
        </w:rPr>
        <w:t>Pagus</w:t>
      </w:r>
      <w:proofErr w:type="spellEnd"/>
      <w:r w:rsidR="00F00F61">
        <w:rPr>
          <w:sz w:val="32"/>
          <w:szCs w:val="32"/>
        </w:rPr>
        <w:t>” is a rock or something that is as hard and fixed as a rock.</w:t>
      </w:r>
      <w:r>
        <w:rPr>
          <w:sz w:val="32"/>
          <w:szCs w:val="32"/>
        </w:rPr>
        <w:t xml:space="preserve"> It is also used to mean something that is</w:t>
      </w:r>
      <w:r w:rsidR="00972BF3">
        <w:rPr>
          <w:sz w:val="32"/>
          <w:szCs w:val="32"/>
        </w:rPr>
        <w:t xml:space="preserve"> </w:t>
      </w:r>
      <w:r>
        <w:rPr>
          <w:sz w:val="32"/>
          <w:szCs w:val="32"/>
        </w:rPr>
        <w:t>permanently</w:t>
      </w:r>
      <w:r w:rsidR="00972BF3">
        <w:rPr>
          <w:sz w:val="32"/>
          <w:szCs w:val="32"/>
        </w:rPr>
        <w:t xml:space="preserve"> joined</w:t>
      </w:r>
      <w:r>
        <w:rPr>
          <w:sz w:val="32"/>
          <w:szCs w:val="32"/>
        </w:rPr>
        <w:t>. We use that root word in medicine to refer to conjoined twins</w:t>
      </w:r>
      <w:r w:rsidR="00E85D9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E85D95">
        <w:rPr>
          <w:sz w:val="32"/>
          <w:szCs w:val="32"/>
        </w:rPr>
        <w:t>F</w:t>
      </w:r>
      <w:r>
        <w:rPr>
          <w:sz w:val="32"/>
          <w:szCs w:val="32"/>
        </w:rPr>
        <w:t xml:space="preserve">or example, we </w:t>
      </w:r>
      <w:r w:rsidR="001563BF">
        <w:rPr>
          <w:sz w:val="32"/>
          <w:szCs w:val="32"/>
        </w:rPr>
        <w:t>have</w:t>
      </w:r>
      <w:r w:rsidR="00981B38">
        <w:rPr>
          <w:sz w:val="32"/>
          <w:szCs w:val="32"/>
        </w:rPr>
        <w:t xml:space="preserve"> the term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lastRenderedPageBreak/>
        <w:t>craniopagus twins, those who are born joined at the head and</w:t>
      </w:r>
      <w:r w:rsidR="001C2F7D">
        <w:rPr>
          <w:sz w:val="32"/>
          <w:szCs w:val="32"/>
        </w:rPr>
        <w:t xml:space="preserve"> who share some of their</w:t>
      </w:r>
      <w:r>
        <w:rPr>
          <w:sz w:val="32"/>
          <w:szCs w:val="32"/>
        </w:rPr>
        <w:t xml:space="preserve"> skull.</w:t>
      </w:r>
    </w:p>
    <w:p w14:paraId="60C7F566" w14:textId="4F042878" w:rsidR="00535EAC" w:rsidRDefault="00F00F61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>Areopagus thus literally means the hill or rock</w:t>
      </w:r>
      <w:r w:rsidR="007946A6">
        <w:rPr>
          <w:sz w:val="32"/>
          <w:szCs w:val="32"/>
        </w:rPr>
        <w:t xml:space="preserve"> </w:t>
      </w:r>
      <w:r>
        <w:rPr>
          <w:sz w:val="32"/>
          <w:szCs w:val="32"/>
        </w:rPr>
        <w:t>of Ares</w:t>
      </w:r>
      <w:r w:rsidR="0060066D">
        <w:rPr>
          <w:sz w:val="32"/>
          <w:szCs w:val="32"/>
        </w:rPr>
        <w:t>, the vicious god of</w:t>
      </w:r>
      <w:r w:rsidR="00174545">
        <w:rPr>
          <w:sz w:val="32"/>
          <w:szCs w:val="32"/>
        </w:rPr>
        <w:t xml:space="preserve"> unjust</w:t>
      </w:r>
      <w:r w:rsidR="0060066D">
        <w:rPr>
          <w:sz w:val="32"/>
          <w:szCs w:val="32"/>
        </w:rPr>
        <w:t xml:space="preserve"> war</w:t>
      </w:r>
      <w:r w:rsidR="00174545">
        <w:rPr>
          <w:sz w:val="32"/>
          <w:szCs w:val="32"/>
        </w:rPr>
        <w:t>.</w:t>
      </w:r>
      <w:r>
        <w:rPr>
          <w:sz w:val="32"/>
          <w:szCs w:val="32"/>
        </w:rPr>
        <w:t xml:space="preserve"> The term Areopagus referred both</w:t>
      </w:r>
      <w:r w:rsidR="00535EA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 </w:t>
      </w:r>
      <w:r w:rsidR="007946A6">
        <w:rPr>
          <w:sz w:val="32"/>
          <w:szCs w:val="32"/>
        </w:rPr>
        <w:t>a specific</w:t>
      </w:r>
      <w:r>
        <w:rPr>
          <w:sz w:val="32"/>
          <w:szCs w:val="32"/>
        </w:rPr>
        <w:t xml:space="preserve"> </w:t>
      </w:r>
      <w:r w:rsidR="007946A6">
        <w:rPr>
          <w:sz w:val="32"/>
          <w:szCs w:val="32"/>
        </w:rPr>
        <w:t>limestone hill</w:t>
      </w:r>
      <w:r w:rsidR="009A0FC4">
        <w:rPr>
          <w:sz w:val="32"/>
          <w:szCs w:val="32"/>
        </w:rPr>
        <w:t xml:space="preserve"> of that name</w:t>
      </w:r>
      <w:r w:rsidR="007946A6">
        <w:rPr>
          <w:sz w:val="32"/>
          <w:szCs w:val="32"/>
        </w:rPr>
        <w:t xml:space="preserve"> in the city of Athens </w:t>
      </w:r>
      <w:r w:rsidR="00C42DBC">
        <w:rPr>
          <w:sz w:val="32"/>
          <w:szCs w:val="32"/>
        </w:rPr>
        <w:t>AND</w:t>
      </w:r>
      <w:r w:rsidR="007946A6">
        <w:rPr>
          <w:sz w:val="32"/>
          <w:szCs w:val="32"/>
        </w:rPr>
        <w:t xml:space="preserve"> to the high council and court</w:t>
      </w:r>
      <w:r w:rsidR="00920975">
        <w:rPr>
          <w:sz w:val="32"/>
          <w:szCs w:val="32"/>
        </w:rPr>
        <w:t xml:space="preserve">, comprised of religious leaders, Greek philosophers such as Epicureans and Stoics, and of </w:t>
      </w:r>
      <w:r w:rsidR="00C23AC0">
        <w:rPr>
          <w:sz w:val="32"/>
          <w:szCs w:val="32"/>
        </w:rPr>
        <w:t>l</w:t>
      </w:r>
      <w:r w:rsidR="00920975">
        <w:rPr>
          <w:sz w:val="32"/>
          <w:szCs w:val="32"/>
        </w:rPr>
        <w:t xml:space="preserve">egal experts, all of whom met </w:t>
      </w:r>
      <w:r w:rsidR="007925A3">
        <w:rPr>
          <w:sz w:val="32"/>
          <w:szCs w:val="32"/>
        </w:rPr>
        <w:t>on that hill</w:t>
      </w:r>
      <w:r w:rsidR="00920975">
        <w:rPr>
          <w:sz w:val="32"/>
          <w:szCs w:val="32"/>
        </w:rPr>
        <w:t xml:space="preserve"> regularly</w:t>
      </w:r>
      <w:r w:rsidR="007946A6">
        <w:rPr>
          <w:sz w:val="32"/>
          <w:szCs w:val="32"/>
        </w:rPr>
        <w:t>. This council was respected for its authority and impartiality,</w:t>
      </w:r>
      <w:r w:rsidR="00D821DA">
        <w:rPr>
          <w:sz w:val="32"/>
          <w:szCs w:val="32"/>
        </w:rPr>
        <w:t xml:space="preserve"> and </w:t>
      </w:r>
      <w:r w:rsidR="00C23AC0">
        <w:rPr>
          <w:sz w:val="32"/>
          <w:szCs w:val="32"/>
        </w:rPr>
        <w:t>had the</w:t>
      </w:r>
      <w:r w:rsidR="00D821DA">
        <w:rPr>
          <w:sz w:val="32"/>
          <w:szCs w:val="32"/>
        </w:rPr>
        <w:t xml:space="preserve"> responsib</w:t>
      </w:r>
      <w:r w:rsidR="00C23AC0">
        <w:rPr>
          <w:sz w:val="32"/>
          <w:szCs w:val="32"/>
        </w:rPr>
        <w:t>ility</w:t>
      </w:r>
      <w:r w:rsidR="00D821DA">
        <w:rPr>
          <w:sz w:val="32"/>
          <w:szCs w:val="32"/>
        </w:rPr>
        <w:t xml:space="preserve"> for</w:t>
      </w:r>
      <w:r w:rsidR="007946A6">
        <w:rPr>
          <w:sz w:val="32"/>
          <w:szCs w:val="32"/>
        </w:rPr>
        <w:t xml:space="preserve"> deciding issues of law, philosophy,</w:t>
      </w:r>
      <w:r w:rsidR="00920975">
        <w:rPr>
          <w:sz w:val="32"/>
          <w:szCs w:val="32"/>
        </w:rPr>
        <w:t xml:space="preserve"> education,</w:t>
      </w:r>
      <w:r w:rsidR="00D821DA">
        <w:rPr>
          <w:sz w:val="32"/>
          <w:szCs w:val="32"/>
        </w:rPr>
        <w:t xml:space="preserve"> and religion. </w:t>
      </w:r>
    </w:p>
    <w:p w14:paraId="2EE98B79" w14:textId="0F431159" w:rsidR="00920975" w:rsidRDefault="00920975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>In addition to being known for i</w:t>
      </w:r>
      <w:r w:rsidR="00B36DBB">
        <w:rPr>
          <w:sz w:val="32"/>
          <w:szCs w:val="32"/>
        </w:rPr>
        <w:t>ts i</w:t>
      </w:r>
      <w:r>
        <w:rPr>
          <w:sz w:val="32"/>
          <w:szCs w:val="32"/>
        </w:rPr>
        <w:t xml:space="preserve">mpartiality and </w:t>
      </w:r>
      <w:r w:rsidR="000D7F5F">
        <w:rPr>
          <w:sz w:val="32"/>
          <w:szCs w:val="32"/>
        </w:rPr>
        <w:t>i</w:t>
      </w:r>
      <w:r>
        <w:rPr>
          <w:sz w:val="32"/>
          <w:szCs w:val="32"/>
        </w:rPr>
        <w:t>t</w:t>
      </w:r>
      <w:r w:rsidR="000D7F5F">
        <w:rPr>
          <w:sz w:val="32"/>
          <w:szCs w:val="32"/>
        </w:rPr>
        <w:t>s</w:t>
      </w:r>
      <w:r>
        <w:rPr>
          <w:sz w:val="32"/>
          <w:szCs w:val="32"/>
        </w:rPr>
        <w:t xml:space="preserve"> fair and well-reasoned decisions, </w:t>
      </w:r>
      <w:r w:rsidR="000D7F5F">
        <w:rPr>
          <w:sz w:val="32"/>
          <w:szCs w:val="32"/>
        </w:rPr>
        <w:t>it</w:t>
      </w:r>
      <w:r>
        <w:rPr>
          <w:sz w:val="32"/>
          <w:szCs w:val="32"/>
        </w:rPr>
        <w:t xml:space="preserve"> w</w:t>
      </w:r>
      <w:r w:rsidR="000D7F5F">
        <w:rPr>
          <w:sz w:val="32"/>
          <w:szCs w:val="32"/>
        </w:rPr>
        <w:t>as</w:t>
      </w:r>
      <w:r>
        <w:rPr>
          <w:sz w:val="32"/>
          <w:szCs w:val="32"/>
        </w:rPr>
        <w:t xml:space="preserve"> a group that was open to new ideas and learning. </w:t>
      </w:r>
      <w:r w:rsidR="007E5B0D">
        <w:rPr>
          <w:sz w:val="32"/>
          <w:szCs w:val="32"/>
        </w:rPr>
        <w:t>The</w:t>
      </w:r>
      <w:r w:rsidR="00AB577B">
        <w:rPr>
          <w:sz w:val="32"/>
          <w:szCs w:val="32"/>
        </w:rPr>
        <w:t xml:space="preserve"> group</w:t>
      </w:r>
      <w:r w:rsidR="007E5B0D">
        <w:rPr>
          <w:sz w:val="32"/>
          <w:szCs w:val="32"/>
        </w:rPr>
        <w:t xml:space="preserve"> invited Paul to speak before the Council and listened carefully to what he had to say.</w:t>
      </w:r>
    </w:p>
    <w:p w14:paraId="1B227EB7" w14:textId="6DFF1BBF" w:rsidR="009F6C3C" w:rsidRDefault="005921E4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Here was Paul, a guy who </w:t>
      </w:r>
      <w:r w:rsidR="002F64A6">
        <w:rPr>
          <w:sz w:val="32"/>
          <w:szCs w:val="32"/>
        </w:rPr>
        <w:t>had been actively</w:t>
      </w:r>
      <w:r w:rsidR="00A13943">
        <w:rPr>
          <w:sz w:val="32"/>
          <w:szCs w:val="32"/>
        </w:rPr>
        <w:t xml:space="preserve"> and somewhat self-righteously</w:t>
      </w:r>
      <w:r w:rsidR="002F64A6">
        <w:rPr>
          <w:sz w:val="32"/>
          <w:szCs w:val="32"/>
        </w:rPr>
        <w:t xml:space="preserve"> persecuting Christians until</w:t>
      </w:r>
      <w:r w:rsidR="002D1CE8">
        <w:rPr>
          <w:sz w:val="32"/>
          <w:szCs w:val="32"/>
        </w:rPr>
        <w:t xml:space="preserve"> he was sauntering down Damascus Road one day</w:t>
      </w:r>
      <w:r w:rsidR="002F64A6">
        <w:rPr>
          <w:sz w:val="32"/>
          <w:szCs w:val="32"/>
        </w:rPr>
        <w:t xml:space="preserve"> </w:t>
      </w:r>
      <w:r w:rsidR="00EC3319">
        <w:rPr>
          <w:sz w:val="32"/>
          <w:szCs w:val="32"/>
        </w:rPr>
        <w:t>and</w:t>
      </w:r>
      <w:r w:rsidR="002F64A6">
        <w:rPr>
          <w:sz w:val="32"/>
          <w:szCs w:val="32"/>
        </w:rPr>
        <w:t xml:space="preserve"> was knocked</w:t>
      </w:r>
      <w:r w:rsidR="00EC3319">
        <w:rPr>
          <w:sz w:val="32"/>
          <w:szCs w:val="32"/>
        </w:rPr>
        <w:t xml:space="preserve"> right</w:t>
      </w:r>
      <w:r w:rsidR="002F64A6">
        <w:rPr>
          <w:sz w:val="32"/>
          <w:szCs w:val="32"/>
        </w:rPr>
        <w:t xml:space="preserve"> off his</w:t>
      </w:r>
      <w:r w:rsidR="00E03C65">
        <w:rPr>
          <w:sz w:val="32"/>
          <w:szCs w:val="32"/>
        </w:rPr>
        <w:t xml:space="preserve"> do</w:t>
      </w:r>
      <w:r w:rsidR="00CE7168">
        <w:rPr>
          <w:sz w:val="32"/>
          <w:szCs w:val="32"/>
        </w:rPr>
        <w:t>nkey</w:t>
      </w:r>
      <w:r w:rsidR="00626436">
        <w:rPr>
          <w:sz w:val="32"/>
          <w:szCs w:val="32"/>
        </w:rPr>
        <w:t xml:space="preserve"> by a blast from the Lord. </w:t>
      </w:r>
      <w:r w:rsidR="00CA0E76">
        <w:rPr>
          <w:sz w:val="32"/>
          <w:szCs w:val="32"/>
        </w:rPr>
        <w:t xml:space="preserve">We know how this, </w:t>
      </w:r>
      <w:r w:rsidR="00596708">
        <w:rPr>
          <w:sz w:val="32"/>
          <w:szCs w:val="32"/>
        </w:rPr>
        <w:t>the most startling and momentous event of Paul’s life</w:t>
      </w:r>
      <w:r w:rsidR="00CE7168">
        <w:rPr>
          <w:sz w:val="32"/>
          <w:szCs w:val="32"/>
        </w:rPr>
        <w:t xml:space="preserve"> </w:t>
      </w:r>
      <w:r w:rsidR="003158C4">
        <w:rPr>
          <w:sz w:val="32"/>
          <w:szCs w:val="32"/>
        </w:rPr>
        <w:t>enabled him to see the error of his way</w:t>
      </w:r>
      <w:r w:rsidR="0054698E">
        <w:rPr>
          <w:sz w:val="32"/>
          <w:szCs w:val="32"/>
        </w:rPr>
        <w:t xml:space="preserve">s and to do a complete </w:t>
      </w:r>
      <w:proofErr w:type="spellStart"/>
      <w:r w:rsidR="0054698E">
        <w:rPr>
          <w:sz w:val="32"/>
          <w:szCs w:val="32"/>
        </w:rPr>
        <w:t>turn around</w:t>
      </w:r>
      <w:proofErr w:type="spellEnd"/>
      <w:r w:rsidR="0054698E">
        <w:rPr>
          <w:sz w:val="32"/>
          <w:szCs w:val="32"/>
        </w:rPr>
        <w:t xml:space="preserve"> of his raison </w:t>
      </w:r>
      <w:proofErr w:type="spellStart"/>
      <w:r w:rsidR="0054698E">
        <w:rPr>
          <w:sz w:val="32"/>
          <w:szCs w:val="32"/>
        </w:rPr>
        <w:t>d’</w:t>
      </w:r>
      <w:r w:rsidR="000E56D9">
        <w:rPr>
          <w:sz w:val="32"/>
          <w:szCs w:val="32"/>
        </w:rPr>
        <w:t>etre</w:t>
      </w:r>
      <w:proofErr w:type="spellEnd"/>
      <w:r w:rsidR="000E56D9">
        <w:rPr>
          <w:sz w:val="32"/>
          <w:szCs w:val="32"/>
        </w:rPr>
        <w:t xml:space="preserve">, his life’s purpose. Instead of continuing to persecute </w:t>
      </w:r>
      <w:r w:rsidR="00B42E8E">
        <w:rPr>
          <w:sz w:val="32"/>
          <w:szCs w:val="32"/>
        </w:rPr>
        <w:t xml:space="preserve"> Christians, </w:t>
      </w:r>
      <w:r w:rsidR="00AC1878">
        <w:rPr>
          <w:sz w:val="32"/>
          <w:szCs w:val="32"/>
        </w:rPr>
        <w:t xml:space="preserve">Paul became the most ardent advocate </w:t>
      </w:r>
      <w:r w:rsidR="00893DA1">
        <w:rPr>
          <w:sz w:val="32"/>
          <w:szCs w:val="32"/>
        </w:rPr>
        <w:t xml:space="preserve">for Jesus and for people’s need to develop a relationship </w:t>
      </w:r>
      <w:r w:rsidR="00E93F48">
        <w:rPr>
          <w:sz w:val="32"/>
          <w:szCs w:val="32"/>
        </w:rPr>
        <w:t>with him. Both from Scripture and from secular historians</w:t>
      </w:r>
      <w:r w:rsidR="00CD5F8E">
        <w:rPr>
          <w:sz w:val="32"/>
          <w:szCs w:val="32"/>
        </w:rPr>
        <w:t xml:space="preserve"> such as </w:t>
      </w:r>
      <w:r w:rsidR="007F5054">
        <w:rPr>
          <w:sz w:val="32"/>
          <w:szCs w:val="32"/>
        </w:rPr>
        <w:t>Josephus,</w:t>
      </w:r>
      <w:r w:rsidR="00E93F48">
        <w:rPr>
          <w:sz w:val="32"/>
          <w:szCs w:val="32"/>
        </w:rPr>
        <w:t xml:space="preserve"> we </w:t>
      </w:r>
      <w:r w:rsidR="00CD5F8E">
        <w:rPr>
          <w:sz w:val="32"/>
          <w:szCs w:val="32"/>
        </w:rPr>
        <w:t>have more information about Paul and his missionary journeys</w:t>
      </w:r>
      <w:r w:rsidR="007F5054">
        <w:rPr>
          <w:sz w:val="32"/>
          <w:szCs w:val="32"/>
        </w:rPr>
        <w:t xml:space="preserve"> than we have about any other Christian missionary of the time, </w:t>
      </w:r>
      <w:r w:rsidR="001B52D4">
        <w:rPr>
          <w:sz w:val="32"/>
          <w:szCs w:val="32"/>
        </w:rPr>
        <w:t>mo</w:t>
      </w:r>
      <w:r w:rsidR="00AE14D2">
        <w:rPr>
          <w:sz w:val="32"/>
          <w:szCs w:val="32"/>
        </w:rPr>
        <w:t>re</w:t>
      </w:r>
      <w:r w:rsidR="007F5054">
        <w:rPr>
          <w:sz w:val="32"/>
          <w:szCs w:val="32"/>
        </w:rPr>
        <w:t xml:space="preserve"> even</w:t>
      </w:r>
      <w:r w:rsidR="00AE14D2">
        <w:rPr>
          <w:sz w:val="32"/>
          <w:szCs w:val="32"/>
        </w:rPr>
        <w:t xml:space="preserve"> than</w:t>
      </w:r>
      <w:r w:rsidR="007F5054">
        <w:rPr>
          <w:sz w:val="32"/>
          <w:szCs w:val="32"/>
        </w:rPr>
        <w:t xml:space="preserve"> of</w:t>
      </w:r>
      <w:r w:rsidR="00E43A55">
        <w:rPr>
          <w:sz w:val="32"/>
          <w:szCs w:val="32"/>
        </w:rPr>
        <w:t xml:space="preserve"> any of the individual disciples. </w:t>
      </w:r>
      <w:r w:rsidR="005E113B">
        <w:rPr>
          <w:sz w:val="32"/>
          <w:szCs w:val="32"/>
        </w:rPr>
        <w:t xml:space="preserve">Some would even say that without Paul and the fervor with </w:t>
      </w:r>
      <w:r w:rsidR="005E113B">
        <w:rPr>
          <w:sz w:val="32"/>
          <w:szCs w:val="32"/>
        </w:rPr>
        <w:lastRenderedPageBreak/>
        <w:t>which he dedicated the remainder of his life to spreading the Gospel</w:t>
      </w:r>
      <w:r w:rsidR="00C67D70">
        <w:rPr>
          <w:sz w:val="32"/>
          <w:szCs w:val="32"/>
        </w:rPr>
        <w:t>, we would not have the world wide Christian church as we know it today.</w:t>
      </w:r>
      <w:r w:rsidR="00A649B6">
        <w:rPr>
          <w:sz w:val="32"/>
          <w:szCs w:val="32"/>
        </w:rPr>
        <w:t xml:space="preserve"> </w:t>
      </w:r>
    </w:p>
    <w:p w14:paraId="0EF63A93" w14:textId="66FB4548" w:rsidR="001D2F81" w:rsidRDefault="0014504B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>Paul</w:t>
      </w:r>
      <w:r w:rsidR="00ED11F4">
        <w:rPr>
          <w:sz w:val="32"/>
          <w:szCs w:val="32"/>
        </w:rPr>
        <w:t xml:space="preserve"> was gracious and respectful</w:t>
      </w:r>
      <w:r w:rsidR="00FD2D32">
        <w:rPr>
          <w:sz w:val="32"/>
          <w:szCs w:val="32"/>
        </w:rPr>
        <w:t xml:space="preserve"> when he spoke to the Areopagus</w:t>
      </w:r>
      <w:r w:rsidR="00ED11F4">
        <w:rPr>
          <w:sz w:val="32"/>
          <w:szCs w:val="32"/>
        </w:rPr>
        <w:t xml:space="preserve">. </w:t>
      </w:r>
      <w:r w:rsidR="00062C20">
        <w:rPr>
          <w:sz w:val="32"/>
          <w:szCs w:val="32"/>
        </w:rPr>
        <w:t>He</w:t>
      </w:r>
      <w:r>
        <w:rPr>
          <w:sz w:val="32"/>
          <w:szCs w:val="32"/>
        </w:rPr>
        <w:t xml:space="preserve"> start</w:t>
      </w:r>
      <w:r w:rsidR="00062C20">
        <w:rPr>
          <w:sz w:val="32"/>
          <w:szCs w:val="32"/>
        </w:rPr>
        <w:t>ed</w:t>
      </w:r>
      <w:r>
        <w:rPr>
          <w:sz w:val="32"/>
          <w:szCs w:val="32"/>
        </w:rPr>
        <w:t xml:space="preserve"> by affirming the spirituality of the</w:t>
      </w:r>
      <w:r w:rsidR="000333C0">
        <w:rPr>
          <w:sz w:val="32"/>
          <w:szCs w:val="32"/>
        </w:rPr>
        <w:t xml:space="preserve"> people of Athens.</w:t>
      </w:r>
      <w:r w:rsidR="00ED11F4">
        <w:rPr>
          <w:sz w:val="32"/>
          <w:szCs w:val="32"/>
        </w:rPr>
        <w:t xml:space="preserve"> </w:t>
      </w:r>
      <w:r w:rsidR="00C0555A">
        <w:rPr>
          <w:sz w:val="32"/>
          <w:szCs w:val="32"/>
        </w:rPr>
        <w:t>As he was walking through the city he came across an altar</w:t>
      </w:r>
      <w:r w:rsidR="00EC57CF">
        <w:rPr>
          <w:sz w:val="32"/>
          <w:szCs w:val="32"/>
        </w:rPr>
        <w:t xml:space="preserve"> which, according to its inscription, was dedicated “to an unknown god.</w:t>
      </w:r>
      <w:r w:rsidR="004C597D">
        <w:rPr>
          <w:sz w:val="32"/>
          <w:szCs w:val="32"/>
        </w:rPr>
        <w:t>”</w:t>
      </w:r>
      <w:r w:rsidR="00DC1F62">
        <w:rPr>
          <w:sz w:val="32"/>
          <w:szCs w:val="32"/>
        </w:rPr>
        <w:t xml:space="preserve"> The Greek</w:t>
      </w:r>
      <w:r w:rsidR="004D37CB">
        <w:rPr>
          <w:sz w:val="32"/>
          <w:szCs w:val="32"/>
        </w:rPr>
        <w:t>s were wildly poly</w:t>
      </w:r>
      <w:r w:rsidR="007754D1">
        <w:rPr>
          <w:sz w:val="32"/>
          <w:szCs w:val="32"/>
        </w:rPr>
        <w:t>theistic. Their</w:t>
      </w:r>
      <w:r w:rsidR="003930BA">
        <w:rPr>
          <w:sz w:val="32"/>
          <w:szCs w:val="32"/>
        </w:rPr>
        <w:t xml:space="preserve"> Pantheon</w:t>
      </w:r>
      <w:r w:rsidR="00DC1F62">
        <w:rPr>
          <w:sz w:val="32"/>
          <w:szCs w:val="32"/>
        </w:rPr>
        <w:t xml:space="preserve"> </w:t>
      </w:r>
      <w:r w:rsidR="000C67AA">
        <w:rPr>
          <w:sz w:val="32"/>
          <w:szCs w:val="32"/>
        </w:rPr>
        <w:t>included</w:t>
      </w:r>
      <w:r w:rsidR="00DC1F62">
        <w:rPr>
          <w:sz w:val="32"/>
          <w:szCs w:val="32"/>
        </w:rPr>
        <w:t xml:space="preserve"> a gazillion gods</w:t>
      </w:r>
      <w:r w:rsidR="00B679F7">
        <w:rPr>
          <w:sz w:val="32"/>
          <w:szCs w:val="32"/>
        </w:rPr>
        <w:t xml:space="preserve">, </w:t>
      </w:r>
      <w:r w:rsidR="004B5BB1">
        <w:rPr>
          <w:sz w:val="32"/>
          <w:szCs w:val="32"/>
        </w:rPr>
        <w:t xml:space="preserve">one to cover just about </w:t>
      </w:r>
      <w:r w:rsidR="00C65154">
        <w:rPr>
          <w:sz w:val="32"/>
          <w:szCs w:val="32"/>
        </w:rPr>
        <w:t>everything</w:t>
      </w:r>
      <w:r w:rsidR="004B5BB1">
        <w:rPr>
          <w:sz w:val="32"/>
          <w:szCs w:val="32"/>
        </w:rPr>
        <w:t xml:space="preserve"> </w:t>
      </w:r>
      <w:r w:rsidR="00C07D46">
        <w:rPr>
          <w:sz w:val="32"/>
          <w:szCs w:val="32"/>
        </w:rPr>
        <w:t xml:space="preserve">and every activity </w:t>
      </w:r>
      <w:r w:rsidR="004B5BB1">
        <w:rPr>
          <w:sz w:val="32"/>
          <w:szCs w:val="32"/>
        </w:rPr>
        <w:t>in existence.</w:t>
      </w:r>
      <w:r w:rsidR="000C67AA">
        <w:rPr>
          <w:sz w:val="32"/>
          <w:szCs w:val="32"/>
        </w:rPr>
        <w:t xml:space="preserve"> They probably</w:t>
      </w:r>
      <w:r w:rsidR="00F15722">
        <w:rPr>
          <w:sz w:val="32"/>
          <w:szCs w:val="32"/>
        </w:rPr>
        <w:t xml:space="preserve"> had a god to cover blowing your nose!</w:t>
      </w:r>
      <w:r w:rsidR="004B5BB1">
        <w:rPr>
          <w:sz w:val="32"/>
          <w:szCs w:val="32"/>
        </w:rPr>
        <w:t xml:space="preserve"> </w:t>
      </w:r>
    </w:p>
    <w:p w14:paraId="67AAB013" w14:textId="77777777" w:rsidR="00730C72" w:rsidRDefault="00A33849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>Because there are so many aspects to existence, some of the</w:t>
      </w:r>
      <w:r w:rsidR="00F15722">
        <w:rPr>
          <w:sz w:val="32"/>
          <w:szCs w:val="32"/>
        </w:rPr>
        <w:t>se</w:t>
      </w:r>
      <w:r>
        <w:rPr>
          <w:sz w:val="32"/>
          <w:szCs w:val="32"/>
        </w:rPr>
        <w:t xml:space="preserve"> gods had to do double duty, </w:t>
      </w:r>
      <w:r w:rsidR="004E379F">
        <w:rPr>
          <w:sz w:val="32"/>
          <w:szCs w:val="32"/>
        </w:rPr>
        <w:t>handling multiple issues</w:t>
      </w:r>
      <w:r w:rsidR="00E443E2">
        <w:rPr>
          <w:sz w:val="32"/>
          <w:szCs w:val="32"/>
        </w:rPr>
        <w:t>. For example, Pos</w:t>
      </w:r>
      <w:r w:rsidR="003930BA">
        <w:rPr>
          <w:sz w:val="32"/>
          <w:szCs w:val="32"/>
        </w:rPr>
        <w:t>ei</w:t>
      </w:r>
      <w:r w:rsidR="00E443E2">
        <w:rPr>
          <w:sz w:val="32"/>
          <w:szCs w:val="32"/>
        </w:rPr>
        <w:t xml:space="preserve">don </w:t>
      </w:r>
      <w:r w:rsidR="003930BA">
        <w:rPr>
          <w:sz w:val="32"/>
          <w:szCs w:val="32"/>
        </w:rPr>
        <w:t xml:space="preserve">was the god of the sea, of earthquakes and of horses. </w:t>
      </w:r>
      <w:r w:rsidR="0017332F">
        <w:rPr>
          <w:sz w:val="32"/>
          <w:szCs w:val="32"/>
        </w:rPr>
        <w:t xml:space="preserve">Despite this myriad of gods, </w:t>
      </w:r>
      <w:r w:rsidR="002B1885">
        <w:rPr>
          <w:sz w:val="32"/>
          <w:szCs w:val="32"/>
        </w:rPr>
        <w:t xml:space="preserve">the Greeks were so concerned that they might not be appeasing every god who needed to be appeased </w:t>
      </w:r>
      <w:r w:rsidR="00DD3F82">
        <w:rPr>
          <w:sz w:val="32"/>
          <w:szCs w:val="32"/>
        </w:rPr>
        <w:t>that they tried to stay safe by creating th</w:t>
      </w:r>
      <w:r w:rsidR="002325BF">
        <w:rPr>
          <w:sz w:val="32"/>
          <w:szCs w:val="32"/>
        </w:rPr>
        <w:t>at</w:t>
      </w:r>
      <w:r w:rsidR="00DD3F82">
        <w:rPr>
          <w:sz w:val="32"/>
          <w:szCs w:val="32"/>
        </w:rPr>
        <w:t xml:space="preserve"> altar to the unknown god</w:t>
      </w:r>
      <w:r w:rsidR="00126841">
        <w:rPr>
          <w:sz w:val="32"/>
          <w:szCs w:val="32"/>
        </w:rPr>
        <w:t>.</w:t>
      </w:r>
    </w:p>
    <w:p w14:paraId="6807C9C8" w14:textId="06736C7F" w:rsidR="009D34FC" w:rsidRDefault="002325BF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01B3D">
        <w:rPr>
          <w:sz w:val="32"/>
          <w:szCs w:val="32"/>
        </w:rPr>
        <w:t>Paul</w:t>
      </w:r>
      <w:r w:rsidR="00166BCD">
        <w:rPr>
          <w:sz w:val="32"/>
          <w:szCs w:val="32"/>
        </w:rPr>
        <w:t xml:space="preserve"> wisely</w:t>
      </w:r>
      <w:r w:rsidR="00701B3D">
        <w:rPr>
          <w:sz w:val="32"/>
          <w:szCs w:val="32"/>
        </w:rPr>
        <w:t xml:space="preserve"> used that opening to tell this learned council </w:t>
      </w:r>
      <w:r w:rsidR="00EE0B25">
        <w:rPr>
          <w:sz w:val="32"/>
          <w:szCs w:val="32"/>
        </w:rPr>
        <w:t>about the god who was unknown to them b</w:t>
      </w:r>
      <w:r w:rsidR="004D37CB">
        <w:rPr>
          <w:sz w:val="32"/>
          <w:szCs w:val="32"/>
        </w:rPr>
        <w:t>ut</w:t>
      </w:r>
      <w:r w:rsidR="00EE0B25">
        <w:rPr>
          <w:sz w:val="32"/>
          <w:szCs w:val="32"/>
        </w:rPr>
        <w:t xml:space="preserve"> who is the one true </w:t>
      </w:r>
      <w:r w:rsidR="004D37CB">
        <w:rPr>
          <w:sz w:val="32"/>
          <w:szCs w:val="32"/>
        </w:rPr>
        <w:t>G</w:t>
      </w:r>
      <w:r w:rsidR="00EE0B25">
        <w:rPr>
          <w:sz w:val="32"/>
          <w:szCs w:val="32"/>
        </w:rPr>
        <w:t>od.</w:t>
      </w:r>
      <w:r w:rsidR="00A97C40">
        <w:rPr>
          <w:sz w:val="32"/>
          <w:szCs w:val="32"/>
        </w:rPr>
        <w:t xml:space="preserve"> He shared with them multiple truths about</w:t>
      </w:r>
      <w:r w:rsidR="001A63B8">
        <w:rPr>
          <w:sz w:val="32"/>
          <w:szCs w:val="32"/>
        </w:rPr>
        <w:t xml:space="preserve"> God</w:t>
      </w:r>
      <w:r w:rsidR="00934341">
        <w:rPr>
          <w:sz w:val="32"/>
          <w:szCs w:val="32"/>
        </w:rPr>
        <w:t>, i</w:t>
      </w:r>
      <w:r w:rsidR="00730C72">
        <w:rPr>
          <w:sz w:val="32"/>
          <w:szCs w:val="32"/>
        </w:rPr>
        <w:t>ncluding the fact that God made the world and everything in it</w:t>
      </w:r>
      <w:r w:rsidR="00281853">
        <w:rPr>
          <w:sz w:val="32"/>
          <w:szCs w:val="32"/>
        </w:rPr>
        <w:t xml:space="preserve"> especially all of the people</w:t>
      </w:r>
      <w:r w:rsidR="00935802">
        <w:rPr>
          <w:sz w:val="32"/>
          <w:szCs w:val="32"/>
        </w:rPr>
        <w:t xml:space="preserve"> in the world</w:t>
      </w:r>
      <w:r w:rsidR="00730C72">
        <w:rPr>
          <w:sz w:val="32"/>
          <w:szCs w:val="32"/>
        </w:rPr>
        <w:t>,</w:t>
      </w:r>
      <w:r w:rsidR="00E31C2D">
        <w:rPr>
          <w:sz w:val="32"/>
          <w:szCs w:val="32"/>
        </w:rPr>
        <w:t xml:space="preserve"> and</w:t>
      </w:r>
      <w:r w:rsidR="00730C72">
        <w:rPr>
          <w:sz w:val="32"/>
          <w:szCs w:val="32"/>
        </w:rPr>
        <w:t xml:space="preserve"> the fact that God doesn’t live in shrines</w:t>
      </w:r>
      <w:r w:rsidR="00935802">
        <w:rPr>
          <w:sz w:val="32"/>
          <w:szCs w:val="32"/>
        </w:rPr>
        <w:t xml:space="preserve"> and doesn’t have needs that we </w:t>
      </w:r>
      <w:r w:rsidR="00934341">
        <w:rPr>
          <w:sz w:val="32"/>
          <w:szCs w:val="32"/>
        </w:rPr>
        <w:t>must meet or appease</w:t>
      </w:r>
      <w:r w:rsidR="00935802">
        <w:rPr>
          <w:sz w:val="32"/>
          <w:szCs w:val="32"/>
        </w:rPr>
        <w:t>.</w:t>
      </w:r>
      <w:r w:rsidR="00E519CD">
        <w:rPr>
          <w:sz w:val="32"/>
          <w:szCs w:val="32"/>
        </w:rPr>
        <w:t xml:space="preserve"> </w:t>
      </w:r>
      <w:r w:rsidR="00F03503">
        <w:rPr>
          <w:sz w:val="32"/>
          <w:szCs w:val="32"/>
        </w:rPr>
        <w:t>Paul points out that even some of the Greek poets have said the we humans are God’s offspring and</w:t>
      </w:r>
      <w:r w:rsidR="004D6A0D">
        <w:rPr>
          <w:sz w:val="32"/>
          <w:szCs w:val="32"/>
        </w:rPr>
        <w:t xml:space="preserve"> that this true God was not formed in the imagination of humans.</w:t>
      </w:r>
      <w:r w:rsidR="00CE4A67">
        <w:rPr>
          <w:sz w:val="32"/>
          <w:szCs w:val="32"/>
        </w:rPr>
        <w:t xml:space="preserve"> </w:t>
      </w:r>
    </w:p>
    <w:p w14:paraId="3291C0BC" w14:textId="1B9A571D" w:rsidR="00910EA2" w:rsidRDefault="000515D8" w:rsidP="00535EA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What can we learn from Peter’s advice </w:t>
      </w:r>
      <w:r w:rsidR="003D3610">
        <w:rPr>
          <w:sz w:val="32"/>
          <w:szCs w:val="32"/>
        </w:rPr>
        <w:t xml:space="preserve">and Paul’s example? </w:t>
      </w:r>
    </w:p>
    <w:p w14:paraId="02A04B0A" w14:textId="34DD0B7D" w:rsidR="003D3610" w:rsidRDefault="0033364F" w:rsidP="003D361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Don’t be afraid to share </w:t>
      </w:r>
      <w:r w:rsidR="008063A8">
        <w:rPr>
          <w:sz w:val="32"/>
          <w:szCs w:val="32"/>
        </w:rPr>
        <w:t>what you believe and why you believe it. This doesn’t mean ram it down somebo</w:t>
      </w:r>
      <w:r w:rsidR="00A228E4">
        <w:rPr>
          <w:sz w:val="32"/>
          <w:szCs w:val="32"/>
        </w:rPr>
        <w:t xml:space="preserve">dy’s throat. That’s just </w:t>
      </w:r>
      <w:r w:rsidR="00A228E4">
        <w:rPr>
          <w:sz w:val="32"/>
          <w:szCs w:val="32"/>
        </w:rPr>
        <w:lastRenderedPageBreak/>
        <w:t xml:space="preserve">obnoxious! But </w:t>
      </w:r>
      <w:r w:rsidR="006140B6">
        <w:rPr>
          <w:sz w:val="32"/>
          <w:szCs w:val="32"/>
        </w:rPr>
        <w:t>if you are asked why you do the good things th</w:t>
      </w:r>
      <w:r w:rsidR="0054276C">
        <w:rPr>
          <w:sz w:val="32"/>
          <w:szCs w:val="32"/>
        </w:rPr>
        <w:t xml:space="preserve">at you do, or live the way that you do, </w:t>
      </w:r>
      <w:r w:rsidR="00606268">
        <w:rPr>
          <w:sz w:val="32"/>
          <w:szCs w:val="32"/>
        </w:rPr>
        <w:t>d</w:t>
      </w:r>
      <w:r w:rsidR="0054276C">
        <w:rPr>
          <w:sz w:val="32"/>
          <w:szCs w:val="32"/>
        </w:rPr>
        <w:t>on’t be afraid to answer</w:t>
      </w:r>
      <w:r w:rsidR="00606268">
        <w:rPr>
          <w:sz w:val="32"/>
          <w:szCs w:val="32"/>
        </w:rPr>
        <w:t>.</w:t>
      </w:r>
    </w:p>
    <w:p w14:paraId="63AB81C6" w14:textId="05E1B1AB" w:rsidR="007E5B0D" w:rsidRDefault="00606268" w:rsidP="00535EA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ALWAYS, and I repeat, ALWAYS</w:t>
      </w:r>
      <w:r w:rsidR="00220D2E">
        <w:rPr>
          <w:sz w:val="32"/>
          <w:szCs w:val="32"/>
        </w:rPr>
        <w:t xml:space="preserve"> be gentle and respectful. Just as you would not want some</w:t>
      </w:r>
      <w:r w:rsidR="004C4F8E">
        <w:rPr>
          <w:sz w:val="32"/>
          <w:szCs w:val="32"/>
        </w:rPr>
        <w:t xml:space="preserve"> pushy person </w:t>
      </w:r>
      <w:r w:rsidR="00A82AB2">
        <w:rPr>
          <w:sz w:val="32"/>
          <w:szCs w:val="32"/>
        </w:rPr>
        <w:t>to try shove their politics</w:t>
      </w:r>
      <w:r w:rsidR="00783BDC">
        <w:rPr>
          <w:sz w:val="32"/>
          <w:szCs w:val="32"/>
        </w:rPr>
        <w:t xml:space="preserve"> or their religion or their lifestyle on you</w:t>
      </w:r>
      <w:r w:rsidR="007E4C51">
        <w:rPr>
          <w:sz w:val="32"/>
          <w:szCs w:val="32"/>
        </w:rPr>
        <w:t xml:space="preserve">, afford them the same respect. </w:t>
      </w:r>
    </w:p>
    <w:p w14:paraId="57CB8765" w14:textId="0FB83408" w:rsidR="007E4C51" w:rsidRDefault="00170F2C" w:rsidP="00535EA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Just as Paul noticed the altar to the unknown god,</w:t>
      </w:r>
      <w:r w:rsidR="00D418F0">
        <w:rPr>
          <w:sz w:val="32"/>
          <w:szCs w:val="32"/>
        </w:rPr>
        <w:t xml:space="preserve"> o</w:t>
      </w:r>
      <w:r w:rsidR="00F92D0C">
        <w:rPr>
          <w:sz w:val="32"/>
          <w:szCs w:val="32"/>
        </w:rPr>
        <w:t>bserve and listen to aspects of others</w:t>
      </w:r>
      <w:r w:rsidR="00D418F0">
        <w:rPr>
          <w:sz w:val="32"/>
          <w:szCs w:val="32"/>
        </w:rPr>
        <w:t>’ live</w:t>
      </w:r>
      <w:r w:rsidR="006D6D01">
        <w:rPr>
          <w:sz w:val="32"/>
          <w:szCs w:val="32"/>
        </w:rPr>
        <w:t>s</w:t>
      </w:r>
      <w:r w:rsidR="00F92D0C">
        <w:rPr>
          <w:sz w:val="32"/>
          <w:szCs w:val="32"/>
        </w:rPr>
        <w:t xml:space="preserve"> so that you can converse</w:t>
      </w:r>
      <w:r w:rsidR="00D418F0">
        <w:rPr>
          <w:sz w:val="32"/>
          <w:szCs w:val="32"/>
        </w:rPr>
        <w:t xml:space="preserve"> with them about things that are meaningful to them</w:t>
      </w:r>
      <w:r w:rsidR="00020F01">
        <w:rPr>
          <w:sz w:val="32"/>
          <w:szCs w:val="32"/>
        </w:rPr>
        <w:t>. If you want to try to help people see things from a different perspective</w:t>
      </w:r>
      <w:r w:rsidR="003E3BB7">
        <w:rPr>
          <w:sz w:val="32"/>
          <w:szCs w:val="32"/>
        </w:rPr>
        <w:t>, listen to where they are at the moment and meet them there.</w:t>
      </w:r>
    </w:p>
    <w:p w14:paraId="1F5A28EC" w14:textId="07483915" w:rsidR="003E3BB7" w:rsidRDefault="00B566C0" w:rsidP="00535EA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Don’t just give up on helping people to see </w:t>
      </w:r>
      <w:r w:rsidR="00983EE7">
        <w:rPr>
          <w:sz w:val="32"/>
          <w:szCs w:val="32"/>
        </w:rPr>
        <w:t>important issues from a godly, loving perspective</w:t>
      </w:r>
      <w:r w:rsidR="00622EA6">
        <w:rPr>
          <w:sz w:val="32"/>
          <w:szCs w:val="32"/>
        </w:rPr>
        <w:t xml:space="preserve"> and </w:t>
      </w:r>
      <w:r w:rsidR="00F57CDA">
        <w:rPr>
          <w:sz w:val="32"/>
          <w:szCs w:val="32"/>
        </w:rPr>
        <w:t>don’t just give up on them because you think that talking with them is too difficult</w:t>
      </w:r>
      <w:r w:rsidR="007617F8">
        <w:rPr>
          <w:sz w:val="32"/>
          <w:szCs w:val="32"/>
        </w:rPr>
        <w:t>. First, remember that they too are God’s children</w:t>
      </w:r>
      <w:r w:rsidR="00D74DA4">
        <w:rPr>
          <w:sz w:val="32"/>
          <w:szCs w:val="32"/>
        </w:rPr>
        <w:t>, and just like you and I, need all the love they can get.</w:t>
      </w:r>
    </w:p>
    <w:p w14:paraId="38E410ED" w14:textId="62A871D7" w:rsidR="00685F15" w:rsidRPr="00685F15" w:rsidRDefault="00685F15" w:rsidP="00685F1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Jesus says “Behold, I stand at the door and knock.” </w:t>
      </w:r>
      <w:r w:rsidR="00673630">
        <w:rPr>
          <w:sz w:val="32"/>
          <w:szCs w:val="32"/>
        </w:rPr>
        <w:t>He doesn’t bash down that door. He doesn’t run</w:t>
      </w:r>
      <w:r w:rsidR="0027405E">
        <w:rPr>
          <w:sz w:val="32"/>
          <w:szCs w:val="32"/>
        </w:rPr>
        <w:t xml:space="preserve"> rough shod over the feeling</w:t>
      </w:r>
      <w:r w:rsidR="000C3F1D">
        <w:rPr>
          <w:sz w:val="32"/>
          <w:szCs w:val="32"/>
        </w:rPr>
        <w:t>s</w:t>
      </w:r>
      <w:r w:rsidR="0027405E">
        <w:rPr>
          <w:sz w:val="32"/>
          <w:szCs w:val="32"/>
        </w:rPr>
        <w:t xml:space="preserve"> of the people He’s trying to reach, and nor should we.</w:t>
      </w:r>
      <w:r w:rsidR="00C27C9D">
        <w:rPr>
          <w:sz w:val="32"/>
          <w:szCs w:val="32"/>
        </w:rPr>
        <w:t xml:space="preserve"> He</w:t>
      </w:r>
      <w:r w:rsidR="004E2209">
        <w:rPr>
          <w:sz w:val="32"/>
          <w:szCs w:val="32"/>
        </w:rPr>
        <w:t xml:space="preserve"> kindly and </w:t>
      </w:r>
      <w:r w:rsidR="00C27C9D">
        <w:rPr>
          <w:sz w:val="32"/>
          <w:szCs w:val="32"/>
        </w:rPr>
        <w:t xml:space="preserve">graciously </w:t>
      </w:r>
      <w:r w:rsidR="00442B3C">
        <w:rPr>
          <w:sz w:val="32"/>
          <w:szCs w:val="32"/>
        </w:rPr>
        <w:t>INVITES</w:t>
      </w:r>
      <w:r w:rsidR="00C27C9D">
        <w:rPr>
          <w:sz w:val="32"/>
          <w:szCs w:val="32"/>
        </w:rPr>
        <w:t xml:space="preserve"> them into relationship with Him</w:t>
      </w:r>
      <w:r w:rsidR="00B739B8">
        <w:rPr>
          <w:sz w:val="32"/>
          <w:szCs w:val="32"/>
        </w:rPr>
        <w:t>, and so should we.</w:t>
      </w:r>
    </w:p>
    <w:p w14:paraId="2EAA8C7F" w14:textId="5CDABEF9" w:rsidR="00D9040F" w:rsidRDefault="00D9040F" w:rsidP="00D9040F">
      <w:pPr>
        <w:jc w:val="both"/>
        <w:rPr>
          <w:sz w:val="32"/>
          <w:szCs w:val="32"/>
        </w:rPr>
      </w:pPr>
    </w:p>
    <w:p w14:paraId="2088B580" w14:textId="452F2BE6" w:rsidR="007F3B20" w:rsidRPr="00D9040F" w:rsidRDefault="007F3B20" w:rsidP="00D9040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AMEN</w:t>
      </w:r>
    </w:p>
    <w:sectPr w:rsidR="007F3B20" w:rsidRPr="00D90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55FEB"/>
    <w:multiLevelType w:val="hybridMultilevel"/>
    <w:tmpl w:val="27C0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8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AC"/>
    <w:rsid w:val="00006CE3"/>
    <w:rsid w:val="00014DA8"/>
    <w:rsid w:val="00020F01"/>
    <w:rsid w:val="00030B63"/>
    <w:rsid w:val="000333C0"/>
    <w:rsid w:val="000352E7"/>
    <w:rsid w:val="00043F8E"/>
    <w:rsid w:val="000515D8"/>
    <w:rsid w:val="00056F65"/>
    <w:rsid w:val="00062C20"/>
    <w:rsid w:val="00093950"/>
    <w:rsid w:val="000971C4"/>
    <w:rsid w:val="000A591D"/>
    <w:rsid w:val="000B24FD"/>
    <w:rsid w:val="000C3F1D"/>
    <w:rsid w:val="000C67AA"/>
    <w:rsid w:val="000D0999"/>
    <w:rsid w:val="000D7F5F"/>
    <w:rsid w:val="000E4C77"/>
    <w:rsid w:val="000E56D9"/>
    <w:rsid w:val="000E587D"/>
    <w:rsid w:val="000F3DE8"/>
    <w:rsid w:val="000F598F"/>
    <w:rsid w:val="001110E0"/>
    <w:rsid w:val="00117D72"/>
    <w:rsid w:val="00122651"/>
    <w:rsid w:val="001262AD"/>
    <w:rsid w:val="00126841"/>
    <w:rsid w:val="001424EA"/>
    <w:rsid w:val="0014504B"/>
    <w:rsid w:val="001563BF"/>
    <w:rsid w:val="00166816"/>
    <w:rsid w:val="00166BCD"/>
    <w:rsid w:val="00170F2C"/>
    <w:rsid w:val="0017332F"/>
    <w:rsid w:val="00174545"/>
    <w:rsid w:val="00197F73"/>
    <w:rsid w:val="001A63B8"/>
    <w:rsid w:val="001B52D4"/>
    <w:rsid w:val="001C2F7D"/>
    <w:rsid w:val="001C7EED"/>
    <w:rsid w:val="001D2F81"/>
    <w:rsid w:val="001E0B22"/>
    <w:rsid w:val="001E6C71"/>
    <w:rsid w:val="00215488"/>
    <w:rsid w:val="00220D2E"/>
    <w:rsid w:val="00224CC0"/>
    <w:rsid w:val="002325BF"/>
    <w:rsid w:val="00235492"/>
    <w:rsid w:val="00240EDC"/>
    <w:rsid w:val="0025293A"/>
    <w:rsid w:val="00265A97"/>
    <w:rsid w:val="0027405E"/>
    <w:rsid w:val="00274159"/>
    <w:rsid w:val="00281853"/>
    <w:rsid w:val="00291715"/>
    <w:rsid w:val="002A5B64"/>
    <w:rsid w:val="002B1885"/>
    <w:rsid w:val="002C1216"/>
    <w:rsid w:val="002D1CE8"/>
    <w:rsid w:val="002D20A3"/>
    <w:rsid w:val="002F64A6"/>
    <w:rsid w:val="00300D70"/>
    <w:rsid w:val="00311741"/>
    <w:rsid w:val="003158C4"/>
    <w:rsid w:val="00331665"/>
    <w:rsid w:val="0033364F"/>
    <w:rsid w:val="00356D4C"/>
    <w:rsid w:val="00391DE7"/>
    <w:rsid w:val="003930BA"/>
    <w:rsid w:val="00395D40"/>
    <w:rsid w:val="00396372"/>
    <w:rsid w:val="003971F7"/>
    <w:rsid w:val="00397AB8"/>
    <w:rsid w:val="003A220C"/>
    <w:rsid w:val="003D003F"/>
    <w:rsid w:val="003D3610"/>
    <w:rsid w:val="003E3BB7"/>
    <w:rsid w:val="003E68EA"/>
    <w:rsid w:val="003F09C2"/>
    <w:rsid w:val="00433580"/>
    <w:rsid w:val="00442B3C"/>
    <w:rsid w:val="00450A1C"/>
    <w:rsid w:val="00463894"/>
    <w:rsid w:val="00465A2E"/>
    <w:rsid w:val="004708BD"/>
    <w:rsid w:val="00484323"/>
    <w:rsid w:val="004A29E7"/>
    <w:rsid w:val="004A6C9A"/>
    <w:rsid w:val="004B2C59"/>
    <w:rsid w:val="004B3259"/>
    <w:rsid w:val="004B5BB1"/>
    <w:rsid w:val="004C1900"/>
    <w:rsid w:val="004C4F8E"/>
    <w:rsid w:val="004C597D"/>
    <w:rsid w:val="004C7CA4"/>
    <w:rsid w:val="004D37CB"/>
    <w:rsid w:val="004D6A0D"/>
    <w:rsid w:val="004E2209"/>
    <w:rsid w:val="004E379F"/>
    <w:rsid w:val="004F3CD1"/>
    <w:rsid w:val="005072A1"/>
    <w:rsid w:val="0051036C"/>
    <w:rsid w:val="0051155F"/>
    <w:rsid w:val="00511D57"/>
    <w:rsid w:val="00521526"/>
    <w:rsid w:val="00524329"/>
    <w:rsid w:val="00531A01"/>
    <w:rsid w:val="005338AD"/>
    <w:rsid w:val="00535EAC"/>
    <w:rsid w:val="0054276C"/>
    <w:rsid w:val="00542D73"/>
    <w:rsid w:val="0054327A"/>
    <w:rsid w:val="0054698E"/>
    <w:rsid w:val="00557BD6"/>
    <w:rsid w:val="00562D38"/>
    <w:rsid w:val="00575D74"/>
    <w:rsid w:val="00584D88"/>
    <w:rsid w:val="00585D57"/>
    <w:rsid w:val="005921E4"/>
    <w:rsid w:val="00596708"/>
    <w:rsid w:val="005A0A87"/>
    <w:rsid w:val="005C0FBF"/>
    <w:rsid w:val="005C59C3"/>
    <w:rsid w:val="005D73FA"/>
    <w:rsid w:val="005D7F83"/>
    <w:rsid w:val="005E113B"/>
    <w:rsid w:val="005E415D"/>
    <w:rsid w:val="005F527C"/>
    <w:rsid w:val="0060066D"/>
    <w:rsid w:val="00601C01"/>
    <w:rsid w:val="00605D61"/>
    <w:rsid w:val="00606268"/>
    <w:rsid w:val="006140B6"/>
    <w:rsid w:val="00622EA6"/>
    <w:rsid w:val="00626436"/>
    <w:rsid w:val="00633535"/>
    <w:rsid w:val="006466FB"/>
    <w:rsid w:val="00651012"/>
    <w:rsid w:val="00654344"/>
    <w:rsid w:val="00657A51"/>
    <w:rsid w:val="00666347"/>
    <w:rsid w:val="00673630"/>
    <w:rsid w:val="00685F15"/>
    <w:rsid w:val="00693E36"/>
    <w:rsid w:val="006A0484"/>
    <w:rsid w:val="006A62FB"/>
    <w:rsid w:val="006B2D82"/>
    <w:rsid w:val="006C55BF"/>
    <w:rsid w:val="006D5980"/>
    <w:rsid w:val="006D6D01"/>
    <w:rsid w:val="006E0D1F"/>
    <w:rsid w:val="006E5CF5"/>
    <w:rsid w:val="006F0F45"/>
    <w:rsid w:val="006F75AC"/>
    <w:rsid w:val="00700B6E"/>
    <w:rsid w:val="00701B3D"/>
    <w:rsid w:val="00703A3C"/>
    <w:rsid w:val="00703E63"/>
    <w:rsid w:val="007073FB"/>
    <w:rsid w:val="007107CD"/>
    <w:rsid w:val="00715705"/>
    <w:rsid w:val="007159F8"/>
    <w:rsid w:val="00730C72"/>
    <w:rsid w:val="00743C5E"/>
    <w:rsid w:val="00743EB9"/>
    <w:rsid w:val="0074440D"/>
    <w:rsid w:val="00746F91"/>
    <w:rsid w:val="007617F8"/>
    <w:rsid w:val="00765FCF"/>
    <w:rsid w:val="00767FF9"/>
    <w:rsid w:val="00772A42"/>
    <w:rsid w:val="007754D1"/>
    <w:rsid w:val="00776802"/>
    <w:rsid w:val="00777AE5"/>
    <w:rsid w:val="00783BDC"/>
    <w:rsid w:val="00786409"/>
    <w:rsid w:val="007925A3"/>
    <w:rsid w:val="0079343F"/>
    <w:rsid w:val="007946A6"/>
    <w:rsid w:val="007A3B36"/>
    <w:rsid w:val="007A4391"/>
    <w:rsid w:val="007A7C86"/>
    <w:rsid w:val="007C4319"/>
    <w:rsid w:val="007D2A3C"/>
    <w:rsid w:val="007D39C2"/>
    <w:rsid w:val="007E4C51"/>
    <w:rsid w:val="007E5B0D"/>
    <w:rsid w:val="007F099F"/>
    <w:rsid w:val="007F3B20"/>
    <w:rsid w:val="007F5054"/>
    <w:rsid w:val="008063A8"/>
    <w:rsid w:val="00807D67"/>
    <w:rsid w:val="00816465"/>
    <w:rsid w:val="0082745E"/>
    <w:rsid w:val="00855CF8"/>
    <w:rsid w:val="008808FC"/>
    <w:rsid w:val="008826D8"/>
    <w:rsid w:val="0089227E"/>
    <w:rsid w:val="00893DA1"/>
    <w:rsid w:val="00897522"/>
    <w:rsid w:val="008E0A15"/>
    <w:rsid w:val="008F6003"/>
    <w:rsid w:val="00902B5F"/>
    <w:rsid w:val="00910EA2"/>
    <w:rsid w:val="00920975"/>
    <w:rsid w:val="00925D72"/>
    <w:rsid w:val="009278EB"/>
    <w:rsid w:val="00934341"/>
    <w:rsid w:val="00935802"/>
    <w:rsid w:val="009359CA"/>
    <w:rsid w:val="009449FC"/>
    <w:rsid w:val="009468E9"/>
    <w:rsid w:val="00956808"/>
    <w:rsid w:val="00972BF3"/>
    <w:rsid w:val="00972C70"/>
    <w:rsid w:val="00981B38"/>
    <w:rsid w:val="00983EE7"/>
    <w:rsid w:val="00993F6D"/>
    <w:rsid w:val="00994AE0"/>
    <w:rsid w:val="009A0FC4"/>
    <w:rsid w:val="009B2FFC"/>
    <w:rsid w:val="009B382F"/>
    <w:rsid w:val="009C3062"/>
    <w:rsid w:val="009D044C"/>
    <w:rsid w:val="009D34FC"/>
    <w:rsid w:val="009F6C3C"/>
    <w:rsid w:val="00A0039A"/>
    <w:rsid w:val="00A00D22"/>
    <w:rsid w:val="00A12BFE"/>
    <w:rsid w:val="00A13943"/>
    <w:rsid w:val="00A20E9A"/>
    <w:rsid w:val="00A21450"/>
    <w:rsid w:val="00A22486"/>
    <w:rsid w:val="00A228E4"/>
    <w:rsid w:val="00A2347E"/>
    <w:rsid w:val="00A23A2D"/>
    <w:rsid w:val="00A33849"/>
    <w:rsid w:val="00A649B6"/>
    <w:rsid w:val="00A82AB2"/>
    <w:rsid w:val="00A85CCC"/>
    <w:rsid w:val="00A96961"/>
    <w:rsid w:val="00A97C40"/>
    <w:rsid w:val="00AA469D"/>
    <w:rsid w:val="00AA61B6"/>
    <w:rsid w:val="00AB577B"/>
    <w:rsid w:val="00AC13C6"/>
    <w:rsid w:val="00AC1878"/>
    <w:rsid w:val="00AD2C11"/>
    <w:rsid w:val="00AD34A6"/>
    <w:rsid w:val="00AD48A4"/>
    <w:rsid w:val="00AE0143"/>
    <w:rsid w:val="00AE14D2"/>
    <w:rsid w:val="00AE26DD"/>
    <w:rsid w:val="00B12014"/>
    <w:rsid w:val="00B14706"/>
    <w:rsid w:val="00B214E8"/>
    <w:rsid w:val="00B357C6"/>
    <w:rsid w:val="00B36DBB"/>
    <w:rsid w:val="00B42E8E"/>
    <w:rsid w:val="00B46BA2"/>
    <w:rsid w:val="00B54831"/>
    <w:rsid w:val="00B553AF"/>
    <w:rsid w:val="00B566C0"/>
    <w:rsid w:val="00B65EB6"/>
    <w:rsid w:val="00B679F7"/>
    <w:rsid w:val="00B739B8"/>
    <w:rsid w:val="00BA7171"/>
    <w:rsid w:val="00BB2744"/>
    <w:rsid w:val="00BE32D7"/>
    <w:rsid w:val="00BF2B29"/>
    <w:rsid w:val="00C0555A"/>
    <w:rsid w:val="00C07D46"/>
    <w:rsid w:val="00C23AC0"/>
    <w:rsid w:val="00C27C9D"/>
    <w:rsid w:val="00C365CA"/>
    <w:rsid w:val="00C42DBC"/>
    <w:rsid w:val="00C65154"/>
    <w:rsid w:val="00C66850"/>
    <w:rsid w:val="00C67A0F"/>
    <w:rsid w:val="00C67D70"/>
    <w:rsid w:val="00C737B0"/>
    <w:rsid w:val="00C84026"/>
    <w:rsid w:val="00C8785C"/>
    <w:rsid w:val="00C973E6"/>
    <w:rsid w:val="00CA0E76"/>
    <w:rsid w:val="00CB05A4"/>
    <w:rsid w:val="00CB6E59"/>
    <w:rsid w:val="00CC0292"/>
    <w:rsid w:val="00CD5F8E"/>
    <w:rsid w:val="00CE4A67"/>
    <w:rsid w:val="00CE7168"/>
    <w:rsid w:val="00CF0730"/>
    <w:rsid w:val="00CF13D6"/>
    <w:rsid w:val="00D1775C"/>
    <w:rsid w:val="00D25A04"/>
    <w:rsid w:val="00D311CE"/>
    <w:rsid w:val="00D418F0"/>
    <w:rsid w:val="00D4542E"/>
    <w:rsid w:val="00D739C4"/>
    <w:rsid w:val="00D74895"/>
    <w:rsid w:val="00D74DA4"/>
    <w:rsid w:val="00D76D04"/>
    <w:rsid w:val="00D821DA"/>
    <w:rsid w:val="00D85375"/>
    <w:rsid w:val="00D9040F"/>
    <w:rsid w:val="00DA43C8"/>
    <w:rsid w:val="00DC1F62"/>
    <w:rsid w:val="00DC2CDE"/>
    <w:rsid w:val="00DD3F82"/>
    <w:rsid w:val="00DE1A13"/>
    <w:rsid w:val="00DE2877"/>
    <w:rsid w:val="00DF49F2"/>
    <w:rsid w:val="00DF582D"/>
    <w:rsid w:val="00E03C65"/>
    <w:rsid w:val="00E307BA"/>
    <w:rsid w:val="00E31C2D"/>
    <w:rsid w:val="00E42BB3"/>
    <w:rsid w:val="00E43A55"/>
    <w:rsid w:val="00E443E2"/>
    <w:rsid w:val="00E519CD"/>
    <w:rsid w:val="00E55C14"/>
    <w:rsid w:val="00E560B1"/>
    <w:rsid w:val="00E747C7"/>
    <w:rsid w:val="00E854D9"/>
    <w:rsid w:val="00E85D95"/>
    <w:rsid w:val="00E87382"/>
    <w:rsid w:val="00E922CA"/>
    <w:rsid w:val="00E93F48"/>
    <w:rsid w:val="00EC07F9"/>
    <w:rsid w:val="00EC3319"/>
    <w:rsid w:val="00EC57CF"/>
    <w:rsid w:val="00ED11F4"/>
    <w:rsid w:val="00ED1D08"/>
    <w:rsid w:val="00EE0B25"/>
    <w:rsid w:val="00EF685A"/>
    <w:rsid w:val="00F00708"/>
    <w:rsid w:val="00F00F61"/>
    <w:rsid w:val="00F03503"/>
    <w:rsid w:val="00F15722"/>
    <w:rsid w:val="00F166CA"/>
    <w:rsid w:val="00F57CDA"/>
    <w:rsid w:val="00F63542"/>
    <w:rsid w:val="00F92D0C"/>
    <w:rsid w:val="00FB2983"/>
    <w:rsid w:val="00FD2D32"/>
    <w:rsid w:val="00FE4A89"/>
    <w:rsid w:val="00FF541D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6A10"/>
  <w15:chartTrackingRefBased/>
  <w15:docId w15:val="{870B9441-C186-4489-BC80-0646B4FC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7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 Gressitt</dc:creator>
  <cp:keywords/>
  <dc:description/>
  <cp:lastModifiedBy>Vickie Hardie</cp:lastModifiedBy>
  <cp:revision>338</cp:revision>
  <dcterms:created xsi:type="dcterms:W3CDTF">2026-05-05T23:14:00Z</dcterms:created>
  <dcterms:modified xsi:type="dcterms:W3CDTF">2026-05-16T12:26:00Z</dcterms:modified>
</cp:coreProperties>
</file>