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FA141" w14:textId="77777777" w:rsidR="002D1288" w:rsidRDefault="002D1288" w:rsidP="00022FA6">
      <w:pPr>
        <w:spacing w:line="276" w:lineRule="auto"/>
      </w:pPr>
    </w:p>
    <w:p w14:paraId="0D02BEE6" w14:textId="72C57AA9" w:rsidR="000C1EDC" w:rsidRDefault="00B32882" w:rsidP="002D1288">
      <w:pPr>
        <w:spacing w:line="276" w:lineRule="auto"/>
        <w:jc w:val="center"/>
      </w:pPr>
      <w:r>
        <w:t>“Altered States”</w:t>
      </w:r>
    </w:p>
    <w:p w14:paraId="3D623574" w14:textId="496C6C03" w:rsidR="00B32882" w:rsidRDefault="00812732" w:rsidP="002D1288">
      <w:pPr>
        <w:spacing w:line="276" w:lineRule="auto"/>
        <w:jc w:val="center"/>
      </w:pPr>
      <w:r>
        <w:t xml:space="preserve">The Rev. </w:t>
      </w:r>
      <w:r w:rsidR="00B32882">
        <w:t xml:space="preserve">Lisa </w:t>
      </w:r>
      <w:r>
        <w:t xml:space="preserve">J. </w:t>
      </w:r>
      <w:r w:rsidR="00B32882">
        <w:t xml:space="preserve">Durkee </w:t>
      </w:r>
    </w:p>
    <w:p w14:paraId="7BA969F2" w14:textId="72BCC7C4" w:rsidR="00B32882" w:rsidRDefault="00B32882" w:rsidP="002D1288">
      <w:pPr>
        <w:spacing w:line="276" w:lineRule="auto"/>
        <w:jc w:val="center"/>
      </w:pPr>
      <w:r>
        <w:t xml:space="preserve">March </w:t>
      </w:r>
      <w:r w:rsidR="00DA39EB">
        <w:t>10</w:t>
      </w:r>
      <w:r w:rsidR="00812732">
        <w:t>, 2024</w:t>
      </w:r>
    </w:p>
    <w:p w14:paraId="2D525BB5" w14:textId="77777777" w:rsidR="00B32882" w:rsidRDefault="00B32882" w:rsidP="002D1288">
      <w:pPr>
        <w:spacing w:line="276" w:lineRule="auto"/>
        <w:jc w:val="center"/>
      </w:pPr>
    </w:p>
    <w:p w14:paraId="4B94ECB8" w14:textId="2000F63E" w:rsidR="00C97455" w:rsidRDefault="005F42F9" w:rsidP="002D1288">
      <w:pPr>
        <w:spacing w:line="276" w:lineRule="auto"/>
        <w:rPr>
          <w:sz w:val="28"/>
          <w:szCs w:val="28"/>
        </w:rPr>
      </w:pPr>
      <w:r w:rsidRPr="00105FC6">
        <w:rPr>
          <w:sz w:val="28"/>
          <w:szCs w:val="28"/>
        </w:rPr>
        <w:t>We will be coming to the phrase altered states eventually, but first I want to talk about a simple question in view of a couple of images</w:t>
      </w:r>
      <w:r w:rsidR="00A64C0E">
        <w:rPr>
          <w:sz w:val="28"/>
          <w:szCs w:val="28"/>
        </w:rPr>
        <w:t xml:space="preserve"> that I hope you can carry with you today.</w:t>
      </w:r>
      <w:r w:rsidRPr="00105FC6">
        <w:rPr>
          <w:sz w:val="28"/>
          <w:szCs w:val="28"/>
        </w:rPr>
        <w:t xml:space="preserve">  The real question at hand this morning, for Paul and for Jesus—and for us is what it means to be a Christian.  </w:t>
      </w:r>
      <w:r w:rsidR="009E2184" w:rsidRPr="00105FC6">
        <w:rPr>
          <w:sz w:val="28"/>
          <w:szCs w:val="28"/>
        </w:rPr>
        <w:t>We may have grown all our years believing that it is a state of being and a state of mind that is consistent with our natural selves, and that could be a glorious thing.  We may also have wondered when and if it will ever make a difference in our lives.  There is no avoiding what both Paul and Jesus say on this count:  Being a Christian makes a radical difference in who we are and how we live, or we may want to think again about what this state of mind and being is.</w:t>
      </w:r>
      <w:r w:rsidR="00A64C0E">
        <w:rPr>
          <w:sz w:val="28"/>
          <w:szCs w:val="28"/>
        </w:rPr>
        <w:t xml:space="preserve"> Two different things happened this week that I want to share with you before we get to the </w:t>
      </w:r>
      <w:proofErr w:type="gramStart"/>
      <w:r w:rsidR="00A64C0E">
        <w:rPr>
          <w:sz w:val="28"/>
          <w:szCs w:val="28"/>
        </w:rPr>
        <w:t>images</w:t>
      </w:r>
      <w:proofErr w:type="gramEnd"/>
      <w:r w:rsidR="00A64C0E">
        <w:rPr>
          <w:sz w:val="28"/>
          <w:szCs w:val="28"/>
        </w:rPr>
        <w:t xml:space="preserve"> I want you to take with you.  Mary Robinson shared a story in our Thursday bible study that I have been thinking about since then.  Mary was a chaplain for years at Children’s Hospital in Boston.  As such, she helped people, walking with them in some of the most joyous and absolutely most devastating moments of their lives.  She shared the story of sitting a mother</w:t>
      </w:r>
      <w:r w:rsidR="00A64C0E" w:rsidRPr="00A64C0E">
        <w:rPr>
          <w:sz w:val="28"/>
          <w:szCs w:val="28"/>
        </w:rPr>
        <w:t xml:space="preserve"> </w:t>
      </w:r>
      <w:r w:rsidR="00A64C0E">
        <w:rPr>
          <w:sz w:val="28"/>
          <w:szCs w:val="28"/>
        </w:rPr>
        <w:t xml:space="preserve">and her 4-year-old daughter, who was dying of leukemia. Of course it was a devastating time.  At one point, though the girl was essentially unresponsive and had her eyes closed, she opened her eyes and said clearly, “Hi, Grampy, and began to play, aloud with him, seeing her grandfather who had died just weeks earlier.”  I can’t imagine the depth of sorry this woman was experiencing in the loss of her father and the imminent loss of her daughter.  But she said that in that moment she knew hope, and for me, it makes all the difference.  The hope makes all the difference.  What I have been carrying since Thursday is just this?  What difference does it make to have faith?  It makes </w:t>
      </w:r>
      <w:r w:rsidR="00A64C0E">
        <w:rPr>
          <w:i/>
          <w:iCs/>
          <w:sz w:val="28"/>
          <w:szCs w:val="28"/>
        </w:rPr>
        <w:t>all</w:t>
      </w:r>
      <w:r w:rsidR="00A64C0E">
        <w:rPr>
          <w:sz w:val="28"/>
          <w:szCs w:val="28"/>
        </w:rPr>
        <w:t xml:space="preserve"> the difference in how we open our eyes and our hearts to life, trusting that there is life eternal, and also trusting in the joy it brings today.  </w:t>
      </w:r>
    </w:p>
    <w:p w14:paraId="172891A6" w14:textId="77777777" w:rsidR="00A64C0E" w:rsidRDefault="00A64C0E" w:rsidP="002D1288">
      <w:pPr>
        <w:spacing w:line="276" w:lineRule="auto"/>
        <w:rPr>
          <w:sz w:val="28"/>
          <w:szCs w:val="28"/>
        </w:rPr>
      </w:pPr>
    </w:p>
    <w:p w14:paraId="52D8854E" w14:textId="286404A4" w:rsidR="00A64C0E" w:rsidRPr="00A64C0E" w:rsidRDefault="00A64C0E" w:rsidP="002D1288">
      <w:pPr>
        <w:spacing w:line="276" w:lineRule="auto"/>
        <w:rPr>
          <w:color w:val="FF0000"/>
          <w:sz w:val="28"/>
          <w:szCs w:val="28"/>
        </w:rPr>
      </w:pPr>
      <w:r>
        <w:rPr>
          <w:sz w:val="28"/>
          <w:szCs w:val="28"/>
        </w:rPr>
        <w:t>Doug and I stopped on the way home from picking him up at the airport, and after eating dinner in Ellsworth stopped off at the Surry Town Hall for their monthly contra dance.</w:t>
      </w:r>
      <w:r w:rsidR="00B938AC">
        <w:rPr>
          <w:sz w:val="28"/>
          <w:szCs w:val="28"/>
        </w:rPr>
        <w:t xml:space="preserve">  Doug has never been to a contra dance before, and I have been to a </w:t>
      </w:r>
      <w:r w:rsidR="00B938AC">
        <w:rPr>
          <w:sz w:val="28"/>
          <w:szCs w:val="28"/>
        </w:rPr>
        <w:lastRenderedPageBreak/>
        <w:t xml:space="preserve">lot of them, and know the joy it brings.  Doug’s remark was “everybody is smiling.  Everybody is smiling.”  We saw John and Marsha there, too!  There is something about uninhibited dance that causes people to smile.  I think often about the joy we say we know through our faith, and wonder about how it might be reflected in our happy faces.  We trust that God loves us and there is nothing we can do about it.  There should, therefore, be a lightness about our days; and, seeing God’s light in everyone else, with every spin around our figurative dance, we may know that in another and, so, feel inclined to smile at them.  And when we see others who are not joyful, the easiest way to bring them joy is to smile. Have you noticed that?  This isn’t to say that life is always easy; it is not to say that we are </w:t>
      </w:r>
      <w:proofErr w:type="spellStart"/>
      <w:r w:rsidR="00B938AC">
        <w:rPr>
          <w:sz w:val="28"/>
          <w:szCs w:val="28"/>
        </w:rPr>
        <w:t>Pollyannas</w:t>
      </w:r>
      <w:proofErr w:type="spellEnd"/>
      <w:r w:rsidR="00B938AC">
        <w:rPr>
          <w:sz w:val="28"/>
          <w:szCs w:val="28"/>
        </w:rPr>
        <w:t xml:space="preserve"> who grin through disaster, but that at our root there is a foundation of light that can shine through and in the darkness.</w:t>
      </w:r>
    </w:p>
    <w:p w14:paraId="2B4A3100" w14:textId="77777777" w:rsidR="00105FC6" w:rsidRDefault="00105FC6" w:rsidP="002D1288">
      <w:pPr>
        <w:spacing w:line="276" w:lineRule="auto"/>
        <w:rPr>
          <w:sz w:val="28"/>
          <w:szCs w:val="28"/>
        </w:rPr>
      </w:pPr>
    </w:p>
    <w:p w14:paraId="5846A4E4" w14:textId="49D8C687" w:rsidR="00870292" w:rsidRPr="00A7110C" w:rsidRDefault="00105FC6" w:rsidP="002D1288">
      <w:pPr>
        <w:spacing w:line="276" w:lineRule="auto"/>
        <w:rPr>
          <w:b/>
          <w:sz w:val="28"/>
          <w:szCs w:val="28"/>
        </w:rPr>
      </w:pPr>
      <w:r>
        <w:rPr>
          <w:sz w:val="28"/>
          <w:szCs w:val="28"/>
        </w:rPr>
        <w:t>The first image I want us to consider this morning is a dimmer switch.</w:t>
      </w:r>
      <w:r w:rsidR="00B938AC">
        <w:rPr>
          <w:sz w:val="28"/>
          <w:szCs w:val="28"/>
        </w:rPr>
        <w:t xml:space="preserve">  We have them here in the sanctuary.</w:t>
      </w:r>
      <w:r>
        <w:rPr>
          <w:sz w:val="28"/>
          <w:szCs w:val="28"/>
        </w:rPr>
        <w:t xml:space="preserve">  I think of a dimmer switch when I think of Nicodemus, because</w:t>
      </w:r>
      <w:r w:rsidR="00B938AC">
        <w:rPr>
          <w:sz w:val="28"/>
          <w:szCs w:val="28"/>
        </w:rPr>
        <w:t>, in scripture,</w:t>
      </w:r>
      <w:r>
        <w:rPr>
          <w:sz w:val="28"/>
          <w:szCs w:val="28"/>
        </w:rPr>
        <w:t xml:space="preserve"> his is a kind of a gradual move toward and into the light which he eventually radiates</w:t>
      </w:r>
      <w:r w:rsidR="00B938AC">
        <w:rPr>
          <w:sz w:val="28"/>
          <w:szCs w:val="28"/>
        </w:rPr>
        <w:t>,</w:t>
      </w:r>
      <w:r>
        <w:rPr>
          <w:sz w:val="28"/>
          <w:szCs w:val="28"/>
        </w:rPr>
        <w:t xml:space="preserve"> himself.</w:t>
      </w:r>
      <w:r w:rsidR="00B938AC">
        <w:rPr>
          <w:sz w:val="28"/>
          <w:szCs w:val="28"/>
        </w:rPr>
        <w:t xml:space="preserve">  Remember that Nicodemus is the one who goes in the dark of night to meet Jesus because he doesn’t want to see his questioning and his burgeoning faith when he queries Jesus.</w:t>
      </w:r>
      <w:r>
        <w:rPr>
          <w:sz w:val="28"/>
          <w:szCs w:val="28"/>
        </w:rPr>
        <w:t xml:space="preserve">  </w:t>
      </w:r>
      <w:r w:rsidR="000B610B" w:rsidRPr="00B938AC">
        <w:rPr>
          <w:bCs/>
          <w:sz w:val="28"/>
          <w:szCs w:val="28"/>
        </w:rPr>
        <w:t>Nicodemus</w:t>
      </w:r>
      <w:r w:rsidR="00870292" w:rsidRPr="00B938AC">
        <w:rPr>
          <w:bCs/>
          <w:sz w:val="28"/>
          <w:szCs w:val="28"/>
        </w:rPr>
        <w:t xml:space="preserve"> is the one who, when Jesus is brought before the tribunal, reminds the rest of the Pharisees that he should not be condemned without being allowed to state his case. </w:t>
      </w:r>
      <w:r w:rsidR="00B938AC">
        <w:rPr>
          <w:bCs/>
          <w:sz w:val="28"/>
          <w:szCs w:val="28"/>
        </w:rPr>
        <w:t xml:space="preserve"> The dimmer switch got a little bit brighter there.</w:t>
      </w:r>
      <w:r w:rsidR="00870292" w:rsidRPr="00B938AC">
        <w:rPr>
          <w:bCs/>
          <w:sz w:val="28"/>
          <w:szCs w:val="28"/>
        </w:rPr>
        <w:t xml:space="preserve"> </w:t>
      </w:r>
      <w:r w:rsidR="00B938AC">
        <w:rPr>
          <w:bCs/>
          <w:sz w:val="28"/>
          <w:szCs w:val="28"/>
        </w:rPr>
        <w:t>Finally</w:t>
      </w:r>
      <w:r w:rsidR="00870292" w:rsidRPr="00B938AC">
        <w:rPr>
          <w:bCs/>
          <w:sz w:val="28"/>
          <w:szCs w:val="28"/>
        </w:rPr>
        <w:t xml:space="preserve">, he prepares Jesus’ body along with Joseph of </w:t>
      </w:r>
      <w:proofErr w:type="spellStart"/>
      <w:r w:rsidR="00870292" w:rsidRPr="00B938AC">
        <w:rPr>
          <w:bCs/>
          <w:sz w:val="28"/>
          <w:szCs w:val="28"/>
        </w:rPr>
        <w:t>Arimethea</w:t>
      </w:r>
      <w:proofErr w:type="spellEnd"/>
      <w:r w:rsidR="00B938AC">
        <w:rPr>
          <w:bCs/>
          <w:sz w:val="28"/>
          <w:szCs w:val="28"/>
        </w:rPr>
        <w:t xml:space="preserve">—and the light shines, the light of his faith and his commitment to living in faith.  So, when we think of the dimmer switch, we can think of ourselves, and when we keep it low, it can even flicker out, and we also can turn it up, with a gradual understanding and a gradual, growing joy. </w:t>
      </w:r>
    </w:p>
    <w:p w14:paraId="29309B24" w14:textId="77777777" w:rsidR="000B610B" w:rsidRDefault="000B610B" w:rsidP="002D1288">
      <w:pPr>
        <w:spacing w:line="276" w:lineRule="auto"/>
        <w:rPr>
          <w:sz w:val="28"/>
          <w:szCs w:val="28"/>
        </w:rPr>
      </w:pPr>
    </w:p>
    <w:p w14:paraId="48BC8586" w14:textId="09E4FC71" w:rsidR="000B610B" w:rsidRPr="00A66532" w:rsidRDefault="00B938AC" w:rsidP="002D1288">
      <w:pPr>
        <w:spacing w:line="276" w:lineRule="auto"/>
        <w:rPr>
          <w:sz w:val="28"/>
          <w:szCs w:val="28"/>
        </w:rPr>
      </w:pPr>
      <w:r>
        <w:rPr>
          <w:sz w:val="28"/>
          <w:szCs w:val="28"/>
        </w:rPr>
        <w:t>We also can have</w:t>
      </w:r>
      <w:r w:rsidR="000B610B">
        <w:rPr>
          <w:sz w:val="28"/>
          <w:szCs w:val="28"/>
        </w:rPr>
        <w:t xml:space="preserve"> the image of a spotlight, and I think we can focus on Paul himself for a good understanding of how the light functions for us</w:t>
      </w:r>
      <w:r w:rsidR="000B610B" w:rsidRPr="00B938AC">
        <w:rPr>
          <w:sz w:val="28"/>
          <w:szCs w:val="28"/>
        </w:rPr>
        <w:t>.  Saul had certainly heard the good news about Jesus, but even with the spotlight on th</w:t>
      </w:r>
      <w:r w:rsidR="00FF23A2">
        <w:rPr>
          <w:sz w:val="28"/>
          <w:szCs w:val="28"/>
        </w:rPr>
        <w:t>at</w:t>
      </w:r>
      <w:r w:rsidR="000B610B" w:rsidRPr="00B938AC">
        <w:rPr>
          <w:sz w:val="28"/>
          <w:szCs w:val="28"/>
        </w:rPr>
        <w:t xml:space="preserve"> truth</w:t>
      </w:r>
      <w:r w:rsidR="00FF23A2">
        <w:rPr>
          <w:sz w:val="28"/>
          <w:szCs w:val="28"/>
        </w:rPr>
        <w:t xml:space="preserve"> of Jesus’ being and what he was doing for his disciples and others who were following him, Saul was persecuting him and the other early Christians.  Then, there is the sudden spotlight on the road to Damascus when Saul becomes Paul, becomes a servant of the Christ he was persecuting.  He realizes that he had been moving in the shadows.  If you think of a play with a spotlight, in which we know </w:t>
      </w:r>
      <w:r w:rsidR="00FF23A2">
        <w:rPr>
          <w:sz w:val="28"/>
          <w:szCs w:val="28"/>
        </w:rPr>
        <w:lastRenderedPageBreak/>
        <w:t>what one character is doing in the spotlight, with the stage crew running around in the darkness, hidden from the light on the one we are meant to see</w:t>
      </w:r>
      <w:r w:rsidR="000B610B" w:rsidRPr="00B938AC">
        <w:rPr>
          <w:sz w:val="28"/>
          <w:szCs w:val="28"/>
        </w:rPr>
        <w:t>.</w:t>
      </w:r>
      <w:r w:rsidR="00FF23A2">
        <w:rPr>
          <w:sz w:val="28"/>
          <w:szCs w:val="28"/>
        </w:rPr>
        <w:t xml:space="preserve">  We do scurry sometimes.  We scurry out of the light because it can sometimes feel easier to live in the shadows, because of what is demanded of us, or requested, or invited of us when we look at the light that is the good news that we are loved and are asked to love others. </w:t>
      </w:r>
      <w:r w:rsidR="000B610B">
        <w:rPr>
          <w:b/>
          <w:sz w:val="28"/>
          <w:szCs w:val="28"/>
        </w:rPr>
        <w:t xml:space="preserve"> </w:t>
      </w:r>
    </w:p>
    <w:p w14:paraId="035B5088" w14:textId="77777777" w:rsidR="00105FC6" w:rsidRPr="002D1288" w:rsidRDefault="00105FC6" w:rsidP="002D1288">
      <w:pPr>
        <w:spacing w:line="276" w:lineRule="auto"/>
        <w:rPr>
          <w:sz w:val="16"/>
          <w:szCs w:val="16"/>
        </w:rPr>
      </w:pPr>
    </w:p>
    <w:p w14:paraId="612D25A1" w14:textId="65B66CB4" w:rsidR="00205BB4" w:rsidRDefault="00E50892" w:rsidP="002D1288">
      <w:pPr>
        <w:spacing w:line="276" w:lineRule="auto"/>
        <w:rPr>
          <w:b/>
          <w:sz w:val="28"/>
          <w:szCs w:val="28"/>
        </w:rPr>
      </w:pPr>
      <w:r w:rsidRPr="00A7110C">
        <w:rPr>
          <w:sz w:val="28"/>
          <w:szCs w:val="28"/>
        </w:rPr>
        <w:t>Fred Craddock’s question and one of his answers</w:t>
      </w:r>
      <w:r w:rsidR="00FF23A2">
        <w:rPr>
          <w:sz w:val="28"/>
          <w:szCs w:val="28"/>
        </w:rPr>
        <w:t xml:space="preserve"> </w:t>
      </w:r>
      <w:proofErr w:type="gramStart"/>
      <w:r w:rsidR="00FF23A2">
        <w:rPr>
          <w:sz w:val="28"/>
          <w:szCs w:val="28"/>
        </w:rPr>
        <w:t>asks,</w:t>
      </w:r>
      <w:r w:rsidRPr="00A7110C">
        <w:rPr>
          <w:sz w:val="28"/>
          <w:szCs w:val="28"/>
        </w:rPr>
        <w:t xml:space="preserve">  "</w:t>
      </w:r>
      <w:proofErr w:type="gramEnd"/>
      <w:r w:rsidRPr="00A7110C">
        <w:rPr>
          <w:sz w:val="28"/>
          <w:szCs w:val="28"/>
        </w:rPr>
        <w:t>What does it mean," asks the candidate, "to become a Christian?"</w:t>
      </w:r>
      <w:r w:rsidR="00C92095" w:rsidRPr="00A7110C">
        <w:rPr>
          <w:sz w:val="28"/>
          <w:szCs w:val="28"/>
        </w:rPr>
        <w:t xml:space="preserve">  “Many, of course, do not think in terms of before time and after time, and they seem to function without this concept. But what such language seeks to convey is hardly a casual option. The life of the believer is set in a narrative far grander than the narrow parentheses of one lifetime. </w:t>
      </w:r>
      <w:r w:rsidR="008D02DF" w:rsidRPr="00A7110C">
        <w:rPr>
          <w:sz w:val="28"/>
          <w:szCs w:val="28"/>
        </w:rPr>
        <w:t xml:space="preserve"> </w:t>
      </w:r>
      <w:r w:rsidR="00C92095" w:rsidRPr="00A7110C">
        <w:rPr>
          <w:sz w:val="28"/>
          <w:szCs w:val="28"/>
        </w:rPr>
        <w:t>Faith says there is a metanarrative, a story within which our stories make sense.  In other words, "from God, to God."</w:t>
      </w:r>
      <w:r w:rsidR="00FF23A2">
        <w:rPr>
          <w:sz w:val="28"/>
          <w:szCs w:val="28"/>
        </w:rPr>
        <w:t xml:space="preserve">  So, another image for us: if </w:t>
      </w:r>
      <w:proofErr w:type="gramStart"/>
      <w:r w:rsidR="00FF23A2">
        <w:rPr>
          <w:sz w:val="28"/>
          <w:szCs w:val="28"/>
        </w:rPr>
        <w:t>a  parenthetical</w:t>
      </w:r>
      <w:proofErr w:type="gramEnd"/>
      <w:r w:rsidR="00EA5A04" w:rsidRPr="00A7110C">
        <w:rPr>
          <w:sz w:val="28"/>
          <w:szCs w:val="28"/>
        </w:rPr>
        <w:t xml:space="preserve"> </w:t>
      </w:r>
      <w:r w:rsidR="00FF23A2">
        <w:rPr>
          <w:sz w:val="28"/>
          <w:szCs w:val="28"/>
        </w:rPr>
        <w:t xml:space="preserve">statement were our life, </w:t>
      </w:r>
      <w:r w:rsidR="009D45E9">
        <w:rPr>
          <w:sz w:val="28"/>
          <w:szCs w:val="28"/>
        </w:rPr>
        <w:t xml:space="preserve">well, no . . . there is a metanarrative in which our lives now are part of a far greater story.  We have a story within a far greater story.  In thinking of this, I would like to share a favorite poet to you, one I may even have sheared before now.  The English Romantic poet William Wordsworth wrote his “Old:  Intimations of Immortality” and I think of it as this kind of metanarrative—our story within a larger story.  Wordsworth writes, </w:t>
      </w:r>
    </w:p>
    <w:p w14:paraId="048291AC" w14:textId="77777777" w:rsidR="002D1288" w:rsidRPr="00A7110C" w:rsidRDefault="002D1288" w:rsidP="002D1288">
      <w:pPr>
        <w:spacing w:line="276" w:lineRule="auto"/>
        <w:rPr>
          <w:b/>
          <w:sz w:val="28"/>
          <w:szCs w:val="28"/>
        </w:rPr>
      </w:pPr>
    </w:p>
    <w:p w14:paraId="540722CF" w14:textId="1C77FC05" w:rsidR="002D1288" w:rsidRDefault="002D1288" w:rsidP="009D45E9">
      <w:pPr>
        <w:spacing w:line="276" w:lineRule="auto"/>
        <w:ind w:left="720"/>
        <w:rPr>
          <w:rStyle w:val="long-line"/>
          <w:rFonts w:ascii="Georgia" w:hAnsi="Georgia"/>
          <w:color w:val="343434"/>
          <w:sz w:val="26"/>
          <w:szCs w:val="26"/>
          <w:shd w:val="clear" w:color="auto" w:fill="FFFFFF"/>
        </w:rPr>
      </w:pPr>
      <w:r>
        <w:rPr>
          <w:rStyle w:val="long-line"/>
          <w:rFonts w:ascii="Georgia" w:hAnsi="Georgia"/>
          <w:color w:val="343434"/>
          <w:sz w:val="26"/>
          <w:szCs w:val="26"/>
          <w:shd w:val="clear" w:color="auto" w:fill="FFFFFF"/>
        </w:rPr>
        <w:t>Our birth is but a sleep and a forgetting;</w:t>
      </w:r>
      <w:r>
        <w:rPr>
          <w:rFonts w:ascii="Georgia" w:hAnsi="Georgia"/>
          <w:color w:val="343434"/>
          <w:sz w:val="26"/>
          <w:szCs w:val="26"/>
        </w:rPr>
        <w:br/>
      </w:r>
      <w:r>
        <w:rPr>
          <w:rStyle w:val="long-line"/>
          <w:rFonts w:ascii="Georgia" w:hAnsi="Georgia"/>
          <w:color w:val="343434"/>
          <w:sz w:val="26"/>
          <w:szCs w:val="26"/>
          <w:shd w:val="clear" w:color="auto" w:fill="FFFFFF"/>
        </w:rPr>
        <w:t>The Soul that rises with us, our life’s Star,</w:t>
      </w:r>
      <w:r>
        <w:rPr>
          <w:rFonts w:ascii="Georgia" w:hAnsi="Georgia"/>
          <w:color w:val="343434"/>
          <w:sz w:val="26"/>
          <w:szCs w:val="26"/>
        </w:rPr>
        <w:br/>
      </w:r>
      <w:r>
        <w:rPr>
          <w:rStyle w:val="long-line"/>
          <w:rFonts w:ascii="Georgia" w:hAnsi="Georgia"/>
          <w:color w:val="343434"/>
          <w:sz w:val="26"/>
          <w:szCs w:val="26"/>
          <w:shd w:val="clear" w:color="auto" w:fill="FFFFFF"/>
        </w:rPr>
        <w:t>          Hath had elsewhere its setting</w:t>
      </w:r>
      <w:r>
        <w:rPr>
          <w:rFonts w:ascii="Georgia" w:hAnsi="Georgia"/>
          <w:color w:val="343434"/>
          <w:sz w:val="26"/>
          <w:szCs w:val="26"/>
        </w:rPr>
        <w:br/>
      </w:r>
      <w:r>
        <w:rPr>
          <w:rStyle w:val="long-line"/>
          <w:rFonts w:ascii="Georgia" w:hAnsi="Georgia"/>
          <w:color w:val="343434"/>
          <w:sz w:val="26"/>
          <w:szCs w:val="26"/>
          <w:shd w:val="clear" w:color="auto" w:fill="FFFFFF"/>
        </w:rPr>
        <w:t>               And cometh from afar;</w:t>
      </w:r>
      <w:r>
        <w:rPr>
          <w:rFonts w:ascii="Georgia" w:hAnsi="Georgia"/>
          <w:color w:val="343434"/>
          <w:sz w:val="26"/>
          <w:szCs w:val="26"/>
        </w:rPr>
        <w:br/>
      </w:r>
      <w:r>
        <w:rPr>
          <w:rStyle w:val="long-line"/>
          <w:rFonts w:ascii="Georgia" w:hAnsi="Georgia"/>
          <w:color w:val="343434"/>
          <w:sz w:val="26"/>
          <w:szCs w:val="26"/>
          <w:shd w:val="clear" w:color="auto" w:fill="FFFFFF"/>
        </w:rPr>
        <w:t>          Not in entire forgetfulness,</w:t>
      </w:r>
      <w:r>
        <w:rPr>
          <w:rFonts w:ascii="Georgia" w:hAnsi="Georgia"/>
          <w:color w:val="343434"/>
          <w:sz w:val="26"/>
          <w:szCs w:val="26"/>
        </w:rPr>
        <w:br/>
      </w:r>
      <w:r>
        <w:rPr>
          <w:rStyle w:val="long-line"/>
          <w:rFonts w:ascii="Georgia" w:hAnsi="Georgia"/>
          <w:color w:val="343434"/>
          <w:sz w:val="26"/>
          <w:szCs w:val="26"/>
          <w:shd w:val="clear" w:color="auto" w:fill="FFFFFF"/>
        </w:rPr>
        <w:t>          And not in utter nakedness,</w:t>
      </w:r>
      <w:r>
        <w:rPr>
          <w:rFonts w:ascii="Georgia" w:hAnsi="Georgia"/>
          <w:color w:val="343434"/>
          <w:sz w:val="26"/>
          <w:szCs w:val="26"/>
        </w:rPr>
        <w:br/>
      </w:r>
      <w:r>
        <w:rPr>
          <w:rStyle w:val="long-line"/>
          <w:rFonts w:ascii="Georgia" w:hAnsi="Georgia"/>
          <w:color w:val="343434"/>
          <w:sz w:val="26"/>
          <w:szCs w:val="26"/>
          <w:shd w:val="clear" w:color="auto" w:fill="FFFFFF"/>
        </w:rPr>
        <w:t>But trailing clouds of glory do we come </w:t>
      </w:r>
      <w:r>
        <w:rPr>
          <w:rFonts w:ascii="Georgia" w:hAnsi="Georgia"/>
          <w:color w:val="343434"/>
          <w:sz w:val="26"/>
          <w:szCs w:val="26"/>
        </w:rPr>
        <w:br/>
      </w:r>
      <w:r>
        <w:rPr>
          <w:rStyle w:val="long-line"/>
          <w:rFonts w:ascii="Georgia" w:hAnsi="Georgia"/>
          <w:color w:val="343434"/>
          <w:sz w:val="26"/>
          <w:szCs w:val="26"/>
          <w:shd w:val="clear" w:color="auto" w:fill="FFFFFF"/>
        </w:rPr>
        <w:t>               From God, who is our home.</w:t>
      </w:r>
    </w:p>
    <w:p w14:paraId="6029F42B" w14:textId="77777777" w:rsidR="009D45E9" w:rsidRDefault="009D45E9" w:rsidP="009D45E9">
      <w:pPr>
        <w:spacing w:line="276" w:lineRule="auto"/>
        <w:rPr>
          <w:rStyle w:val="long-line"/>
          <w:rFonts w:ascii="Georgia" w:hAnsi="Georgia"/>
          <w:color w:val="343434"/>
          <w:sz w:val="26"/>
          <w:szCs w:val="26"/>
          <w:shd w:val="clear" w:color="auto" w:fill="FFFFFF"/>
        </w:rPr>
      </w:pPr>
    </w:p>
    <w:p w14:paraId="1163B2D9" w14:textId="16EC9FAA" w:rsidR="009D45E9" w:rsidRDefault="009D45E9" w:rsidP="009D45E9">
      <w:pPr>
        <w:spacing w:line="276" w:lineRule="auto"/>
        <w:rPr>
          <w:rStyle w:val="long-line"/>
          <w:rFonts w:ascii="Georgia" w:hAnsi="Georgia"/>
          <w:color w:val="343434"/>
          <w:sz w:val="26"/>
          <w:szCs w:val="26"/>
          <w:shd w:val="clear" w:color="auto" w:fill="FFFFFF"/>
        </w:rPr>
      </w:pPr>
      <w:r>
        <w:rPr>
          <w:rStyle w:val="long-line"/>
          <w:rFonts w:ascii="Georgia" w:hAnsi="Georgia"/>
          <w:color w:val="343434"/>
          <w:sz w:val="26"/>
          <w:szCs w:val="26"/>
          <w:shd w:val="clear" w:color="auto" w:fill="FFFFFF"/>
        </w:rPr>
        <w:t>When we are born, we are born “trailing clouds of glory from God who is our home,” and to whom we return, as we learn in our faith.</w:t>
      </w:r>
    </w:p>
    <w:p w14:paraId="60819B19" w14:textId="77777777" w:rsidR="002D1288" w:rsidRPr="002D1288" w:rsidRDefault="002D1288" w:rsidP="002D1288">
      <w:pPr>
        <w:spacing w:line="276" w:lineRule="auto"/>
        <w:rPr>
          <w:rStyle w:val="long-line"/>
          <w:rFonts w:ascii="Georgia" w:hAnsi="Georgia"/>
          <w:color w:val="343434"/>
          <w:sz w:val="16"/>
          <w:szCs w:val="16"/>
          <w:shd w:val="clear" w:color="auto" w:fill="FFFFFF"/>
        </w:rPr>
      </w:pPr>
    </w:p>
    <w:p w14:paraId="7B9B4B29" w14:textId="05EC445C" w:rsidR="00717F50" w:rsidRDefault="00B56E30" w:rsidP="002D1288">
      <w:pPr>
        <w:spacing w:line="276" w:lineRule="auto"/>
        <w:rPr>
          <w:sz w:val="28"/>
          <w:szCs w:val="28"/>
        </w:rPr>
      </w:pPr>
      <w:r>
        <w:rPr>
          <w:sz w:val="28"/>
          <w:szCs w:val="28"/>
        </w:rPr>
        <w:t>Craddock points out in his discussion of this passage from Ephesians that t</w:t>
      </w:r>
      <w:r w:rsidR="00E50892" w:rsidRPr="00A7110C">
        <w:rPr>
          <w:sz w:val="28"/>
          <w:szCs w:val="28"/>
        </w:rPr>
        <w:t>he text does not use the usual Pauline phrase "</w:t>
      </w:r>
      <w:r w:rsidR="00E50892" w:rsidRPr="00A7110C">
        <w:rPr>
          <w:i/>
          <w:iCs/>
          <w:sz w:val="28"/>
          <w:szCs w:val="28"/>
        </w:rPr>
        <w:t xml:space="preserve">in </w:t>
      </w:r>
      <w:r w:rsidR="00E50892" w:rsidRPr="00A7110C">
        <w:rPr>
          <w:sz w:val="28"/>
          <w:szCs w:val="28"/>
        </w:rPr>
        <w:t>Christ Jesus," but "</w:t>
      </w:r>
      <w:r w:rsidR="00E50892" w:rsidRPr="00A7110C">
        <w:rPr>
          <w:i/>
          <w:iCs/>
          <w:sz w:val="28"/>
          <w:szCs w:val="28"/>
        </w:rPr>
        <w:t xml:space="preserve">with </w:t>
      </w:r>
      <w:r w:rsidR="00E50892" w:rsidRPr="00A7110C">
        <w:rPr>
          <w:sz w:val="28"/>
          <w:szCs w:val="28"/>
        </w:rPr>
        <w:t xml:space="preserve">Christ Jesus." </w:t>
      </w:r>
      <w:r>
        <w:rPr>
          <w:sz w:val="28"/>
          <w:szCs w:val="28"/>
        </w:rPr>
        <w:t xml:space="preserve"> There is a big difference here.  </w:t>
      </w:r>
    </w:p>
    <w:p w14:paraId="0F9F520B" w14:textId="77777777" w:rsidR="00870292" w:rsidRPr="002D1288" w:rsidRDefault="00870292" w:rsidP="002D1288">
      <w:pPr>
        <w:spacing w:line="276" w:lineRule="auto"/>
        <w:rPr>
          <w:sz w:val="16"/>
          <w:szCs w:val="16"/>
        </w:rPr>
      </w:pPr>
    </w:p>
    <w:p w14:paraId="6E1B23EB" w14:textId="77777777" w:rsidR="00717F50" w:rsidRDefault="00717F50" w:rsidP="002D1288">
      <w:pPr>
        <w:spacing w:line="276" w:lineRule="auto"/>
        <w:rPr>
          <w:sz w:val="28"/>
          <w:szCs w:val="28"/>
        </w:rPr>
      </w:pPr>
      <w:r w:rsidRPr="002D1288">
        <w:rPr>
          <w:bCs/>
          <w:sz w:val="28"/>
          <w:szCs w:val="28"/>
        </w:rPr>
        <w:lastRenderedPageBreak/>
        <w:t xml:space="preserve">God’s grace is the spotlight, one in which we can revel in our brilliance as we move </w:t>
      </w:r>
      <w:r w:rsidRPr="002D1288">
        <w:rPr>
          <w:bCs/>
          <w:i/>
          <w:sz w:val="28"/>
          <w:szCs w:val="28"/>
        </w:rPr>
        <w:t>with</w:t>
      </w:r>
      <w:r w:rsidRPr="002D1288">
        <w:rPr>
          <w:bCs/>
          <w:sz w:val="28"/>
          <w:szCs w:val="28"/>
        </w:rPr>
        <w:t xml:space="preserve"> Christ, or one from which we can try to hide, and find ourselves in stark shadow.</w:t>
      </w:r>
      <w:r w:rsidRPr="00A7110C">
        <w:rPr>
          <w:b/>
          <w:sz w:val="28"/>
          <w:szCs w:val="28"/>
        </w:rPr>
        <w:t xml:space="preserve">  </w:t>
      </w:r>
      <w:r w:rsidR="00FD740F">
        <w:rPr>
          <w:sz w:val="28"/>
          <w:szCs w:val="28"/>
        </w:rPr>
        <w:t xml:space="preserve">So, the question for us becomes what our rebirth with Christ will look like </w:t>
      </w:r>
      <w:r w:rsidR="00FD740F">
        <w:rPr>
          <w:i/>
          <w:sz w:val="28"/>
          <w:szCs w:val="28"/>
        </w:rPr>
        <w:t>today</w:t>
      </w:r>
      <w:r w:rsidR="00FD740F">
        <w:rPr>
          <w:sz w:val="28"/>
          <w:szCs w:val="28"/>
        </w:rPr>
        <w:t xml:space="preserve">, when what it will look like for eternity is revealed to us in scripture.  </w:t>
      </w:r>
      <w:r w:rsidR="002343C7">
        <w:rPr>
          <w:sz w:val="28"/>
          <w:szCs w:val="28"/>
        </w:rPr>
        <w:t xml:space="preserve">We </w:t>
      </w:r>
      <w:r w:rsidR="002343C7">
        <w:rPr>
          <w:i/>
          <w:sz w:val="28"/>
          <w:szCs w:val="28"/>
        </w:rPr>
        <w:t>are</w:t>
      </w:r>
      <w:r w:rsidR="002343C7">
        <w:rPr>
          <w:sz w:val="28"/>
          <w:szCs w:val="28"/>
        </w:rPr>
        <w:t xml:space="preserve"> seated with Christ because of God’s grace.  </w:t>
      </w:r>
      <w:r w:rsidR="009C6C70">
        <w:rPr>
          <w:sz w:val="28"/>
          <w:szCs w:val="28"/>
        </w:rPr>
        <w:t xml:space="preserve">We </w:t>
      </w:r>
      <w:r w:rsidR="009C6C70">
        <w:rPr>
          <w:i/>
          <w:sz w:val="28"/>
          <w:szCs w:val="28"/>
        </w:rPr>
        <w:t>are</w:t>
      </w:r>
      <w:r w:rsidR="009C6C70">
        <w:rPr>
          <w:sz w:val="28"/>
          <w:szCs w:val="28"/>
        </w:rPr>
        <w:t xml:space="preserve"> saved from hopelessness and from despair; we </w:t>
      </w:r>
      <w:r w:rsidR="009C6C70">
        <w:rPr>
          <w:i/>
          <w:sz w:val="28"/>
          <w:szCs w:val="28"/>
        </w:rPr>
        <w:t>are</w:t>
      </w:r>
      <w:r w:rsidR="009C6C70">
        <w:rPr>
          <w:sz w:val="28"/>
          <w:szCs w:val="28"/>
        </w:rPr>
        <w:t xml:space="preserve"> saved from falseness and evil.  </w:t>
      </w:r>
    </w:p>
    <w:p w14:paraId="223DE9DB" w14:textId="77777777" w:rsidR="006F0A89" w:rsidRPr="002D1288" w:rsidRDefault="006F0A89" w:rsidP="002D1288">
      <w:pPr>
        <w:spacing w:line="276" w:lineRule="auto"/>
        <w:rPr>
          <w:sz w:val="16"/>
          <w:szCs w:val="16"/>
        </w:rPr>
      </w:pPr>
    </w:p>
    <w:p w14:paraId="3C413739" w14:textId="173BAE36" w:rsidR="006F0A89" w:rsidRDefault="0062703B" w:rsidP="002D1288">
      <w:pPr>
        <w:spacing w:line="276" w:lineRule="auto"/>
        <w:rPr>
          <w:sz w:val="28"/>
          <w:szCs w:val="28"/>
        </w:rPr>
      </w:pPr>
      <w:r>
        <w:rPr>
          <w:sz w:val="28"/>
          <w:szCs w:val="28"/>
        </w:rPr>
        <w:t>So, to the expression “altered states,” which I remember from a disturbing movie in the 70s or 80s sometime.  W</w:t>
      </w:r>
      <w:r w:rsidR="00FB431B">
        <w:rPr>
          <w:sz w:val="28"/>
          <w:szCs w:val="28"/>
        </w:rPr>
        <w:t xml:space="preserve">hat will our altered state as Christians be?  </w:t>
      </w:r>
      <w:r>
        <w:rPr>
          <w:sz w:val="28"/>
          <w:szCs w:val="28"/>
        </w:rPr>
        <w:t>I think of those who try to alter their state of mind or being with chemicals of different kinds, trying to create more shadow rather than more light; thinking of the ways we find joy in our faith and in community, and wondering how we go about our days today, inviting others into it.  I spend a lot of time out in community wondering how we bring us to them and how do we bring them to us.  Well, when we can share what a wonderful altered state is carried in faith.  Religion gets a bad rap.  IN speaking with Nancy Hathaway, who is the head of the Zendo in Surry, she said that there are fewer members even there—in religious bodies worldwide, primarily here and in Europe.  Diminishing numbers, but the light shines as brightly.  So, we can ask ourselves f</w:t>
      </w:r>
      <w:r w:rsidR="00FB431B">
        <w:rPr>
          <w:sz w:val="28"/>
          <w:szCs w:val="28"/>
        </w:rPr>
        <w:t xml:space="preserve">rom what darkness can we move into what light of present grace for ourselves and others?  </w:t>
      </w:r>
      <w:r w:rsidR="006F0A89">
        <w:rPr>
          <w:sz w:val="28"/>
          <w:szCs w:val="28"/>
        </w:rPr>
        <w:t xml:space="preserve">What can the smallest thoughts that cross our minds anticipate?  </w:t>
      </w:r>
      <w:r>
        <w:rPr>
          <w:sz w:val="28"/>
          <w:szCs w:val="28"/>
        </w:rPr>
        <w:t xml:space="preserve">By that, I mean what can we be attentive to, with intention, and therefore look forward in a different way?  </w:t>
      </w:r>
      <w:r w:rsidR="006F0A89">
        <w:rPr>
          <w:sz w:val="28"/>
          <w:szCs w:val="28"/>
        </w:rPr>
        <w:t xml:space="preserve">What can our first reactions to others be?  </w:t>
      </w:r>
      <w:r w:rsidR="00FB431B">
        <w:rPr>
          <w:sz w:val="28"/>
          <w:szCs w:val="28"/>
        </w:rPr>
        <w:t>Can we assume the best before we assume the worst?  Can we look with kindness rather than criticism?  Can we give before we take?  Can we question before we command?</w:t>
      </w:r>
    </w:p>
    <w:p w14:paraId="2CF0562E" w14:textId="77777777" w:rsidR="00FB431B" w:rsidRPr="002D1288" w:rsidRDefault="00FB431B" w:rsidP="002D1288">
      <w:pPr>
        <w:spacing w:line="276" w:lineRule="auto"/>
        <w:rPr>
          <w:sz w:val="16"/>
          <w:szCs w:val="16"/>
        </w:rPr>
      </w:pPr>
    </w:p>
    <w:p w14:paraId="1B26FFB3" w14:textId="02D0AE61" w:rsidR="00FB431B" w:rsidRDefault="00FB431B" w:rsidP="002D1288">
      <w:pPr>
        <w:spacing w:line="276" w:lineRule="auto"/>
        <w:rPr>
          <w:sz w:val="28"/>
          <w:szCs w:val="28"/>
        </w:rPr>
      </w:pPr>
      <w:r>
        <w:rPr>
          <w:sz w:val="28"/>
          <w:szCs w:val="28"/>
        </w:rPr>
        <w:t xml:space="preserve">What will our truth look </w:t>
      </w:r>
      <w:proofErr w:type="gramStart"/>
      <w:r>
        <w:rPr>
          <w:sz w:val="28"/>
          <w:szCs w:val="28"/>
        </w:rPr>
        <w:t>like</w:t>
      </w:r>
      <w:r w:rsidR="00D700B6">
        <w:rPr>
          <w:sz w:val="28"/>
          <w:szCs w:val="28"/>
        </w:rPr>
        <w:t xml:space="preserve"> ,</w:t>
      </w:r>
      <w:proofErr w:type="gramEnd"/>
      <w:r w:rsidR="00D700B6">
        <w:rPr>
          <w:sz w:val="28"/>
          <w:szCs w:val="28"/>
        </w:rPr>
        <w:t xml:space="preserve"> as we try to alter our state of being through our faith?</w:t>
      </w:r>
      <w:r>
        <w:rPr>
          <w:sz w:val="28"/>
          <w:szCs w:val="28"/>
        </w:rPr>
        <w:t xml:space="preserve">  I’d like to close with </w:t>
      </w:r>
      <w:r w:rsidR="006B3A6B">
        <w:rPr>
          <w:sz w:val="28"/>
          <w:szCs w:val="28"/>
        </w:rPr>
        <w:t>a</w:t>
      </w:r>
      <w:r>
        <w:rPr>
          <w:sz w:val="28"/>
          <w:szCs w:val="28"/>
        </w:rPr>
        <w:t xml:space="preserve"> familiar prayer from St. Francis, one that I have read from the pulpit as prayer, and which I now ask that you consider in terms of what it would look like in your life.  </w:t>
      </w:r>
      <w:r w:rsidR="006B3A6B">
        <w:rPr>
          <w:sz w:val="28"/>
          <w:szCs w:val="28"/>
        </w:rPr>
        <w:t>Let’s pray together.</w:t>
      </w:r>
    </w:p>
    <w:p w14:paraId="6A107EE2" w14:textId="77777777" w:rsidR="002D1288" w:rsidRPr="002D1288" w:rsidRDefault="002D1288" w:rsidP="002D1288">
      <w:pPr>
        <w:spacing w:line="276" w:lineRule="auto"/>
        <w:rPr>
          <w:sz w:val="16"/>
          <w:szCs w:val="16"/>
        </w:rPr>
      </w:pPr>
    </w:p>
    <w:p w14:paraId="77ADDE5C" w14:textId="77777777" w:rsidR="009D45E9" w:rsidRDefault="002D1288" w:rsidP="002D1288">
      <w:pPr>
        <w:rPr>
          <w:sz w:val="28"/>
          <w:szCs w:val="28"/>
        </w:rPr>
      </w:pPr>
      <w:r w:rsidRPr="002D1288">
        <w:rPr>
          <w:iCs/>
          <w:sz w:val="28"/>
          <w:szCs w:val="28"/>
        </w:rPr>
        <w:t>Lord, make me an instrument of Thy peace;</w:t>
      </w:r>
      <w:r w:rsidRPr="002D1288">
        <w:rPr>
          <w:sz w:val="28"/>
          <w:szCs w:val="28"/>
        </w:rPr>
        <w:t xml:space="preserve"> </w:t>
      </w:r>
    </w:p>
    <w:p w14:paraId="2867CF96" w14:textId="0EB6036B" w:rsidR="002D1288" w:rsidRPr="002D1288" w:rsidRDefault="002D1288" w:rsidP="002D1288">
      <w:pPr>
        <w:rPr>
          <w:sz w:val="28"/>
          <w:szCs w:val="28"/>
        </w:rPr>
      </w:pPr>
      <w:r w:rsidRPr="002D1288">
        <w:rPr>
          <w:iCs/>
          <w:sz w:val="28"/>
          <w:szCs w:val="28"/>
        </w:rPr>
        <w:t>where there is hatred, let me sow love;</w:t>
      </w:r>
      <w:r w:rsidRPr="002D1288">
        <w:rPr>
          <w:sz w:val="28"/>
          <w:szCs w:val="28"/>
        </w:rPr>
        <w:t xml:space="preserve"> </w:t>
      </w:r>
    </w:p>
    <w:p w14:paraId="612E00C1" w14:textId="77777777" w:rsidR="009D45E9" w:rsidRDefault="002D1288" w:rsidP="002D1288">
      <w:pPr>
        <w:rPr>
          <w:sz w:val="28"/>
          <w:szCs w:val="28"/>
        </w:rPr>
      </w:pPr>
      <w:r w:rsidRPr="002D1288">
        <w:rPr>
          <w:iCs/>
          <w:sz w:val="28"/>
          <w:szCs w:val="28"/>
        </w:rPr>
        <w:t>where there is injury, pardon;</w:t>
      </w:r>
      <w:r w:rsidRPr="002D1288">
        <w:rPr>
          <w:sz w:val="28"/>
          <w:szCs w:val="28"/>
        </w:rPr>
        <w:t xml:space="preserve"> </w:t>
      </w:r>
      <w:r>
        <w:rPr>
          <w:sz w:val="28"/>
          <w:szCs w:val="28"/>
        </w:rPr>
        <w:t xml:space="preserve">  </w:t>
      </w:r>
    </w:p>
    <w:p w14:paraId="7188BE7D" w14:textId="77777777" w:rsidR="009D45E9" w:rsidRDefault="002D1288" w:rsidP="002D1288">
      <w:pPr>
        <w:rPr>
          <w:sz w:val="28"/>
          <w:szCs w:val="28"/>
        </w:rPr>
      </w:pPr>
      <w:r w:rsidRPr="002D1288">
        <w:rPr>
          <w:iCs/>
          <w:sz w:val="28"/>
          <w:szCs w:val="28"/>
        </w:rPr>
        <w:t>where there is doubt, faith;</w:t>
      </w:r>
      <w:r w:rsidRPr="002D1288">
        <w:rPr>
          <w:sz w:val="28"/>
          <w:szCs w:val="28"/>
        </w:rPr>
        <w:t xml:space="preserve"> </w:t>
      </w:r>
      <w:r>
        <w:rPr>
          <w:sz w:val="28"/>
          <w:szCs w:val="28"/>
        </w:rPr>
        <w:t xml:space="preserve">  </w:t>
      </w:r>
    </w:p>
    <w:p w14:paraId="044D2A04" w14:textId="77777777" w:rsidR="009D45E9" w:rsidRDefault="002D1288" w:rsidP="002D1288">
      <w:pPr>
        <w:rPr>
          <w:sz w:val="28"/>
          <w:szCs w:val="28"/>
        </w:rPr>
      </w:pPr>
      <w:r w:rsidRPr="002D1288">
        <w:rPr>
          <w:iCs/>
          <w:sz w:val="28"/>
          <w:szCs w:val="28"/>
        </w:rPr>
        <w:t>where there is despair, hope;</w:t>
      </w:r>
      <w:r w:rsidRPr="002D1288">
        <w:rPr>
          <w:sz w:val="28"/>
          <w:szCs w:val="28"/>
        </w:rPr>
        <w:t xml:space="preserve"> </w:t>
      </w:r>
      <w:r>
        <w:rPr>
          <w:sz w:val="28"/>
          <w:szCs w:val="28"/>
        </w:rPr>
        <w:t xml:space="preserve">  </w:t>
      </w:r>
    </w:p>
    <w:p w14:paraId="160D7BD6" w14:textId="77777777" w:rsidR="009D45E9" w:rsidRDefault="002D1288" w:rsidP="002D1288">
      <w:pPr>
        <w:rPr>
          <w:sz w:val="28"/>
          <w:szCs w:val="28"/>
        </w:rPr>
      </w:pPr>
      <w:r w:rsidRPr="002D1288">
        <w:rPr>
          <w:iCs/>
          <w:sz w:val="28"/>
          <w:szCs w:val="28"/>
        </w:rPr>
        <w:t>where there is darkness, light;</w:t>
      </w:r>
      <w:r w:rsidRPr="002D1288">
        <w:rPr>
          <w:sz w:val="28"/>
          <w:szCs w:val="28"/>
        </w:rPr>
        <w:t xml:space="preserve"> </w:t>
      </w:r>
      <w:r>
        <w:rPr>
          <w:sz w:val="28"/>
          <w:szCs w:val="28"/>
        </w:rPr>
        <w:t xml:space="preserve">  </w:t>
      </w:r>
    </w:p>
    <w:p w14:paraId="293D770B" w14:textId="77777777" w:rsidR="009D45E9" w:rsidRDefault="002D1288" w:rsidP="002D1288">
      <w:pPr>
        <w:rPr>
          <w:sz w:val="28"/>
          <w:szCs w:val="28"/>
        </w:rPr>
      </w:pPr>
      <w:r w:rsidRPr="002D1288">
        <w:rPr>
          <w:iCs/>
          <w:sz w:val="28"/>
          <w:szCs w:val="28"/>
        </w:rPr>
        <w:lastRenderedPageBreak/>
        <w:t>and where there is sadness, joy.</w:t>
      </w:r>
      <w:r w:rsidRPr="002D1288">
        <w:rPr>
          <w:sz w:val="28"/>
          <w:szCs w:val="28"/>
        </w:rPr>
        <w:t xml:space="preserve"> </w:t>
      </w:r>
      <w:r>
        <w:rPr>
          <w:sz w:val="28"/>
          <w:szCs w:val="28"/>
        </w:rPr>
        <w:t xml:space="preserve">  </w:t>
      </w:r>
    </w:p>
    <w:p w14:paraId="1EA2755C" w14:textId="77777777" w:rsidR="009D45E9" w:rsidRDefault="002D1288" w:rsidP="002D1288">
      <w:pPr>
        <w:rPr>
          <w:sz w:val="28"/>
          <w:szCs w:val="28"/>
        </w:rPr>
      </w:pPr>
      <w:r w:rsidRPr="002D1288">
        <w:rPr>
          <w:iCs/>
          <w:sz w:val="28"/>
          <w:szCs w:val="28"/>
        </w:rPr>
        <w:t>O Divine Master,</w:t>
      </w:r>
      <w:r w:rsidRPr="002D1288">
        <w:rPr>
          <w:sz w:val="28"/>
          <w:szCs w:val="28"/>
        </w:rPr>
        <w:t xml:space="preserve"> </w:t>
      </w:r>
      <w:r>
        <w:rPr>
          <w:sz w:val="28"/>
          <w:szCs w:val="28"/>
        </w:rPr>
        <w:t xml:space="preserve">  </w:t>
      </w:r>
    </w:p>
    <w:p w14:paraId="6F55471A" w14:textId="360CA854" w:rsidR="002D1288" w:rsidRPr="002D1288" w:rsidRDefault="002D1288" w:rsidP="002D1288">
      <w:pPr>
        <w:rPr>
          <w:sz w:val="28"/>
          <w:szCs w:val="28"/>
        </w:rPr>
      </w:pPr>
      <w:r w:rsidRPr="002D1288">
        <w:rPr>
          <w:iCs/>
          <w:sz w:val="28"/>
          <w:szCs w:val="28"/>
        </w:rPr>
        <w:t>grant that I may not so much seek to be consoled as to console;</w:t>
      </w:r>
      <w:r w:rsidRPr="002D1288">
        <w:rPr>
          <w:sz w:val="28"/>
          <w:szCs w:val="28"/>
        </w:rPr>
        <w:t xml:space="preserve"> </w:t>
      </w:r>
    </w:p>
    <w:p w14:paraId="2E24AFB3" w14:textId="77777777" w:rsidR="009D45E9" w:rsidRDefault="002D1288" w:rsidP="002D1288">
      <w:pPr>
        <w:rPr>
          <w:sz w:val="28"/>
          <w:szCs w:val="28"/>
        </w:rPr>
      </w:pPr>
      <w:r w:rsidRPr="002D1288">
        <w:rPr>
          <w:iCs/>
          <w:sz w:val="28"/>
          <w:szCs w:val="28"/>
        </w:rPr>
        <w:t>to be understood, as to understand;</w:t>
      </w:r>
      <w:r w:rsidRPr="002D1288">
        <w:rPr>
          <w:sz w:val="28"/>
          <w:szCs w:val="28"/>
        </w:rPr>
        <w:t xml:space="preserve"> </w:t>
      </w:r>
      <w:r>
        <w:rPr>
          <w:sz w:val="28"/>
          <w:szCs w:val="28"/>
        </w:rPr>
        <w:t xml:space="preserve">  </w:t>
      </w:r>
    </w:p>
    <w:p w14:paraId="3923873B" w14:textId="77777777" w:rsidR="009D45E9" w:rsidRDefault="002D1288" w:rsidP="002D1288">
      <w:pPr>
        <w:rPr>
          <w:sz w:val="28"/>
          <w:szCs w:val="28"/>
        </w:rPr>
      </w:pPr>
      <w:r w:rsidRPr="002D1288">
        <w:rPr>
          <w:iCs/>
          <w:sz w:val="28"/>
          <w:szCs w:val="28"/>
        </w:rPr>
        <w:t>to be loved, as to love;</w:t>
      </w:r>
      <w:r w:rsidRPr="002D1288">
        <w:rPr>
          <w:sz w:val="28"/>
          <w:szCs w:val="28"/>
        </w:rPr>
        <w:t xml:space="preserve"> </w:t>
      </w:r>
      <w:r>
        <w:rPr>
          <w:sz w:val="28"/>
          <w:szCs w:val="28"/>
        </w:rPr>
        <w:t xml:space="preserve">  </w:t>
      </w:r>
    </w:p>
    <w:p w14:paraId="7B83B2F3" w14:textId="77777777" w:rsidR="009D45E9" w:rsidRDefault="002D1288" w:rsidP="002D1288">
      <w:pPr>
        <w:rPr>
          <w:sz w:val="28"/>
          <w:szCs w:val="28"/>
        </w:rPr>
      </w:pPr>
      <w:r w:rsidRPr="002D1288">
        <w:rPr>
          <w:iCs/>
          <w:sz w:val="28"/>
          <w:szCs w:val="28"/>
        </w:rPr>
        <w:t>for it is in giving that we receive,</w:t>
      </w:r>
      <w:r w:rsidRPr="002D1288">
        <w:rPr>
          <w:sz w:val="28"/>
          <w:szCs w:val="28"/>
        </w:rPr>
        <w:t xml:space="preserve"> </w:t>
      </w:r>
      <w:r>
        <w:rPr>
          <w:sz w:val="28"/>
          <w:szCs w:val="28"/>
        </w:rPr>
        <w:t xml:space="preserve">  </w:t>
      </w:r>
    </w:p>
    <w:p w14:paraId="55E455BE" w14:textId="77777777" w:rsidR="009D45E9" w:rsidRDefault="002D1288" w:rsidP="002D1288">
      <w:pPr>
        <w:rPr>
          <w:sz w:val="28"/>
          <w:szCs w:val="28"/>
        </w:rPr>
      </w:pPr>
      <w:r w:rsidRPr="002D1288">
        <w:rPr>
          <w:iCs/>
          <w:sz w:val="28"/>
          <w:szCs w:val="28"/>
        </w:rPr>
        <w:t>it is in pardoning that we are pardoned,</w:t>
      </w:r>
      <w:r w:rsidRPr="002D1288">
        <w:rPr>
          <w:sz w:val="28"/>
          <w:szCs w:val="28"/>
        </w:rPr>
        <w:t xml:space="preserve"> </w:t>
      </w:r>
      <w:r>
        <w:rPr>
          <w:sz w:val="28"/>
          <w:szCs w:val="28"/>
        </w:rPr>
        <w:t xml:space="preserve">  </w:t>
      </w:r>
    </w:p>
    <w:p w14:paraId="26035E7D" w14:textId="6E87C74D" w:rsidR="00A7110C" w:rsidRPr="002D1288" w:rsidRDefault="002D1288" w:rsidP="002D1288">
      <w:pPr>
        <w:rPr>
          <w:sz w:val="28"/>
          <w:szCs w:val="28"/>
        </w:rPr>
      </w:pPr>
      <w:r w:rsidRPr="002D1288">
        <w:rPr>
          <w:iCs/>
          <w:sz w:val="28"/>
          <w:szCs w:val="28"/>
        </w:rPr>
        <w:t>and it is in dying that we are born to Eternal Life.</w:t>
      </w:r>
      <w:r w:rsidRPr="002D1288">
        <w:rPr>
          <w:sz w:val="28"/>
          <w:szCs w:val="28"/>
        </w:rPr>
        <w:t xml:space="preserve"> </w:t>
      </w:r>
      <w:r w:rsidR="009D45E9">
        <w:rPr>
          <w:sz w:val="28"/>
          <w:szCs w:val="28"/>
        </w:rPr>
        <w:t>Amen</w:t>
      </w:r>
    </w:p>
    <w:sectPr w:rsidR="00A7110C" w:rsidRPr="002D1288" w:rsidSect="00967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CAE"/>
    <w:multiLevelType w:val="hybridMultilevel"/>
    <w:tmpl w:val="5F026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D3C87"/>
    <w:multiLevelType w:val="hybridMultilevel"/>
    <w:tmpl w:val="13761536"/>
    <w:lvl w:ilvl="0" w:tplc="14E29FA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9944E0"/>
    <w:multiLevelType w:val="multilevel"/>
    <w:tmpl w:val="1444C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48195432">
    <w:abstractNumId w:val="1"/>
  </w:num>
  <w:num w:numId="2" w16cid:durableId="713163765">
    <w:abstractNumId w:val="2"/>
  </w:num>
  <w:num w:numId="3" w16cid:durableId="485781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DC"/>
    <w:rsid w:val="00001B63"/>
    <w:rsid w:val="000141B5"/>
    <w:rsid w:val="00014DB7"/>
    <w:rsid w:val="00014DF2"/>
    <w:rsid w:val="00022FA6"/>
    <w:rsid w:val="00023112"/>
    <w:rsid w:val="00023DC5"/>
    <w:rsid w:val="00055AA7"/>
    <w:rsid w:val="00056438"/>
    <w:rsid w:val="00064D11"/>
    <w:rsid w:val="00064EA8"/>
    <w:rsid w:val="00082335"/>
    <w:rsid w:val="0008372D"/>
    <w:rsid w:val="000A337B"/>
    <w:rsid w:val="000B25D4"/>
    <w:rsid w:val="000B4E4A"/>
    <w:rsid w:val="000B55DC"/>
    <w:rsid w:val="000B610B"/>
    <w:rsid w:val="000C1EDC"/>
    <w:rsid w:val="000D32B0"/>
    <w:rsid w:val="000E2148"/>
    <w:rsid w:val="000E761C"/>
    <w:rsid w:val="000F50D5"/>
    <w:rsid w:val="00105FC6"/>
    <w:rsid w:val="001117D4"/>
    <w:rsid w:val="001257EB"/>
    <w:rsid w:val="00145A86"/>
    <w:rsid w:val="00153163"/>
    <w:rsid w:val="001531AC"/>
    <w:rsid w:val="00180ECA"/>
    <w:rsid w:val="001875DC"/>
    <w:rsid w:val="001B1A2E"/>
    <w:rsid w:val="001B455F"/>
    <w:rsid w:val="001C2983"/>
    <w:rsid w:val="001E0571"/>
    <w:rsid w:val="001F5665"/>
    <w:rsid w:val="002015DF"/>
    <w:rsid w:val="00205BB4"/>
    <w:rsid w:val="002203F1"/>
    <w:rsid w:val="0023077C"/>
    <w:rsid w:val="002343C7"/>
    <w:rsid w:val="002B0222"/>
    <w:rsid w:val="002B3557"/>
    <w:rsid w:val="002C1967"/>
    <w:rsid w:val="002C73EF"/>
    <w:rsid w:val="002D1288"/>
    <w:rsid w:val="002D2ADA"/>
    <w:rsid w:val="002E75EE"/>
    <w:rsid w:val="00304177"/>
    <w:rsid w:val="003055C4"/>
    <w:rsid w:val="003125C1"/>
    <w:rsid w:val="003173A2"/>
    <w:rsid w:val="003277AE"/>
    <w:rsid w:val="00341A67"/>
    <w:rsid w:val="0035370E"/>
    <w:rsid w:val="00372002"/>
    <w:rsid w:val="00373056"/>
    <w:rsid w:val="00381773"/>
    <w:rsid w:val="00383483"/>
    <w:rsid w:val="003846E3"/>
    <w:rsid w:val="003851A2"/>
    <w:rsid w:val="003B4242"/>
    <w:rsid w:val="003B42ED"/>
    <w:rsid w:val="003B6E09"/>
    <w:rsid w:val="003C26A3"/>
    <w:rsid w:val="003D3185"/>
    <w:rsid w:val="003E19B6"/>
    <w:rsid w:val="003E6685"/>
    <w:rsid w:val="003F7E73"/>
    <w:rsid w:val="00400E9E"/>
    <w:rsid w:val="004145E6"/>
    <w:rsid w:val="00422D92"/>
    <w:rsid w:val="0043009E"/>
    <w:rsid w:val="00436E3C"/>
    <w:rsid w:val="0046273C"/>
    <w:rsid w:val="00462D93"/>
    <w:rsid w:val="00475F4D"/>
    <w:rsid w:val="00493963"/>
    <w:rsid w:val="00493DDD"/>
    <w:rsid w:val="004A70BC"/>
    <w:rsid w:val="004E7250"/>
    <w:rsid w:val="004F28B2"/>
    <w:rsid w:val="004F7160"/>
    <w:rsid w:val="005054EE"/>
    <w:rsid w:val="005207F3"/>
    <w:rsid w:val="005209A6"/>
    <w:rsid w:val="00522910"/>
    <w:rsid w:val="00524148"/>
    <w:rsid w:val="0052593F"/>
    <w:rsid w:val="00534EBE"/>
    <w:rsid w:val="005479C5"/>
    <w:rsid w:val="00554348"/>
    <w:rsid w:val="0056067B"/>
    <w:rsid w:val="00563780"/>
    <w:rsid w:val="00574846"/>
    <w:rsid w:val="0057794F"/>
    <w:rsid w:val="00582A09"/>
    <w:rsid w:val="00584390"/>
    <w:rsid w:val="00594E3F"/>
    <w:rsid w:val="005A1BFB"/>
    <w:rsid w:val="005A6E52"/>
    <w:rsid w:val="005A7571"/>
    <w:rsid w:val="005B2B0B"/>
    <w:rsid w:val="005C1950"/>
    <w:rsid w:val="005D3AE8"/>
    <w:rsid w:val="005E2D87"/>
    <w:rsid w:val="005F30E2"/>
    <w:rsid w:val="005F42F9"/>
    <w:rsid w:val="005F58BB"/>
    <w:rsid w:val="006127D8"/>
    <w:rsid w:val="006235C1"/>
    <w:rsid w:val="0062703B"/>
    <w:rsid w:val="006277EE"/>
    <w:rsid w:val="00637A13"/>
    <w:rsid w:val="00637D4F"/>
    <w:rsid w:val="006460AF"/>
    <w:rsid w:val="00650F0E"/>
    <w:rsid w:val="00651998"/>
    <w:rsid w:val="00656DAA"/>
    <w:rsid w:val="00661BF1"/>
    <w:rsid w:val="00670169"/>
    <w:rsid w:val="00677AB3"/>
    <w:rsid w:val="006808C5"/>
    <w:rsid w:val="006848A2"/>
    <w:rsid w:val="00692ED7"/>
    <w:rsid w:val="006A1331"/>
    <w:rsid w:val="006A51EA"/>
    <w:rsid w:val="006B3A6B"/>
    <w:rsid w:val="006B687A"/>
    <w:rsid w:val="006C256D"/>
    <w:rsid w:val="006D7549"/>
    <w:rsid w:val="006F0A89"/>
    <w:rsid w:val="006F7BB5"/>
    <w:rsid w:val="00700782"/>
    <w:rsid w:val="00717F50"/>
    <w:rsid w:val="00720409"/>
    <w:rsid w:val="007277D1"/>
    <w:rsid w:val="00730A71"/>
    <w:rsid w:val="0073522E"/>
    <w:rsid w:val="007415DB"/>
    <w:rsid w:val="00757303"/>
    <w:rsid w:val="007617F8"/>
    <w:rsid w:val="0076188D"/>
    <w:rsid w:val="00763362"/>
    <w:rsid w:val="0077109B"/>
    <w:rsid w:val="007762A4"/>
    <w:rsid w:val="00783D5E"/>
    <w:rsid w:val="007A19B3"/>
    <w:rsid w:val="007B22B6"/>
    <w:rsid w:val="007B608B"/>
    <w:rsid w:val="007B62F5"/>
    <w:rsid w:val="007C1AA3"/>
    <w:rsid w:val="007C224F"/>
    <w:rsid w:val="007D19CC"/>
    <w:rsid w:val="007D7E4C"/>
    <w:rsid w:val="007E5E4B"/>
    <w:rsid w:val="007F42DE"/>
    <w:rsid w:val="00802B41"/>
    <w:rsid w:val="00804DAF"/>
    <w:rsid w:val="00807291"/>
    <w:rsid w:val="00812732"/>
    <w:rsid w:val="00832427"/>
    <w:rsid w:val="00843C3A"/>
    <w:rsid w:val="00846A6B"/>
    <w:rsid w:val="008673B1"/>
    <w:rsid w:val="00870292"/>
    <w:rsid w:val="00886E17"/>
    <w:rsid w:val="008A5E99"/>
    <w:rsid w:val="008B0A0C"/>
    <w:rsid w:val="008B64CD"/>
    <w:rsid w:val="008B6F6E"/>
    <w:rsid w:val="008C2699"/>
    <w:rsid w:val="008C4CCC"/>
    <w:rsid w:val="008C7F6F"/>
    <w:rsid w:val="008D02DF"/>
    <w:rsid w:val="008D390B"/>
    <w:rsid w:val="008D4F46"/>
    <w:rsid w:val="008E5EF1"/>
    <w:rsid w:val="008E7037"/>
    <w:rsid w:val="008E7F7F"/>
    <w:rsid w:val="008F7724"/>
    <w:rsid w:val="00901C0A"/>
    <w:rsid w:val="009025CC"/>
    <w:rsid w:val="00904BB3"/>
    <w:rsid w:val="00917EFA"/>
    <w:rsid w:val="009317F0"/>
    <w:rsid w:val="0093256E"/>
    <w:rsid w:val="00935209"/>
    <w:rsid w:val="00935635"/>
    <w:rsid w:val="0093730D"/>
    <w:rsid w:val="00937DAF"/>
    <w:rsid w:val="00944881"/>
    <w:rsid w:val="00946FA3"/>
    <w:rsid w:val="00960773"/>
    <w:rsid w:val="009625D2"/>
    <w:rsid w:val="0096549A"/>
    <w:rsid w:val="00967688"/>
    <w:rsid w:val="0096788E"/>
    <w:rsid w:val="00977985"/>
    <w:rsid w:val="00982C0C"/>
    <w:rsid w:val="00984028"/>
    <w:rsid w:val="009C6C70"/>
    <w:rsid w:val="009D45E9"/>
    <w:rsid w:val="009E2184"/>
    <w:rsid w:val="00A01C49"/>
    <w:rsid w:val="00A13E9E"/>
    <w:rsid w:val="00A1503A"/>
    <w:rsid w:val="00A209F3"/>
    <w:rsid w:val="00A243C2"/>
    <w:rsid w:val="00A4293C"/>
    <w:rsid w:val="00A43068"/>
    <w:rsid w:val="00A50F45"/>
    <w:rsid w:val="00A5613B"/>
    <w:rsid w:val="00A57E81"/>
    <w:rsid w:val="00A62204"/>
    <w:rsid w:val="00A63239"/>
    <w:rsid w:val="00A64C0E"/>
    <w:rsid w:val="00A66532"/>
    <w:rsid w:val="00A7110C"/>
    <w:rsid w:val="00A7689A"/>
    <w:rsid w:val="00A77CDA"/>
    <w:rsid w:val="00A80521"/>
    <w:rsid w:val="00A87ECA"/>
    <w:rsid w:val="00A9189E"/>
    <w:rsid w:val="00A94180"/>
    <w:rsid w:val="00A950BE"/>
    <w:rsid w:val="00A968BD"/>
    <w:rsid w:val="00AA1736"/>
    <w:rsid w:val="00AA41E1"/>
    <w:rsid w:val="00AB55E1"/>
    <w:rsid w:val="00AB5B6C"/>
    <w:rsid w:val="00AB7040"/>
    <w:rsid w:val="00AD7ED6"/>
    <w:rsid w:val="00B013BD"/>
    <w:rsid w:val="00B32882"/>
    <w:rsid w:val="00B41B1A"/>
    <w:rsid w:val="00B43100"/>
    <w:rsid w:val="00B478BF"/>
    <w:rsid w:val="00B551E7"/>
    <w:rsid w:val="00B56E30"/>
    <w:rsid w:val="00B612E5"/>
    <w:rsid w:val="00B6778F"/>
    <w:rsid w:val="00B938AC"/>
    <w:rsid w:val="00BB54B9"/>
    <w:rsid w:val="00BE258A"/>
    <w:rsid w:val="00BE2B75"/>
    <w:rsid w:val="00C16F46"/>
    <w:rsid w:val="00C24EA0"/>
    <w:rsid w:val="00C370F3"/>
    <w:rsid w:val="00C54F8C"/>
    <w:rsid w:val="00C555F8"/>
    <w:rsid w:val="00C56021"/>
    <w:rsid w:val="00C61140"/>
    <w:rsid w:val="00C656D1"/>
    <w:rsid w:val="00C71D92"/>
    <w:rsid w:val="00C80450"/>
    <w:rsid w:val="00C92095"/>
    <w:rsid w:val="00C97455"/>
    <w:rsid w:val="00CA00A8"/>
    <w:rsid w:val="00CA0409"/>
    <w:rsid w:val="00CA2654"/>
    <w:rsid w:val="00CA3FBE"/>
    <w:rsid w:val="00CA5207"/>
    <w:rsid w:val="00CB32D0"/>
    <w:rsid w:val="00CB7D86"/>
    <w:rsid w:val="00CC0049"/>
    <w:rsid w:val="00CD0319"/>
    <w:rsid w:val="00CD1819"/>
    <w:rsid w:val="00CD5591"/>
    <w:rsid w:val="00CE754F"/>
    <w:rsid w:val="00CF69A4"/>
    <w:rsid w:val="00D01964"/>
    <w:rsid w:val="00D04750"/>
    <w:rsid w:val="00D065CE"/>
    <w:rsid w:val="00D27A5E"/>
    <w:rsid w:val="00D33E51"/>
    <w:rsid w:val="00D350F2"/>
    <w:rsid w:val="00D40D10"/>
    <w:rsid w:val="00D42A3D"/>
    <w:rsid w:val="00D530F4"/>
    <w:rsid w:val="00D64960"/>
    <w:rsid w:val="00D700B6"/>
    <w:rsid w:val="00D85CFE"/>
    <w:rsid w:val="00DA07C8"/>
    <w:rsid w:val="00DA39EB"/>
    <w:rsid w:val="00DA7BB8"/>
    <w:rsid w:val="00DB2792"/>
    <w:rsid w:val="00DD5825"/>
    <w:rsid w:val="00DE01FC"/>
    <w:rsid w:val="00DF5A7B"/>
    <w:rsid w:val="00E0273C"/>
    <w:rsid w:val="00E0594E"/>
    <w:rsid w:val="00E11665"/>
    <w:rsid w:val="00E16F6D"/>
    <w:rsid w:val="00E21C73"/>
    <w:rsid w:val="00E26A5B"/>
    <w:rsid w:val="00E30AEC"/>
    <w:rsid w:val="00E413EC"/>
    <w:rsid w:val="00E4300A"/>
    <w:rsid w:val="00E44F3F"/>
    <w:rsid w:val="00E50892"/>
    <w:rsid w:val="00E60E63"/>
    <w:rsid w:val="00E61AE1"/>
    <w:rsid w:val="00E6209B"/>
    <w:rsid w:val="00E639C2"/>
    <w:rsid w:val="00E81010"/>
    <w:rsid w:val="00EA5A04"/>
    <w:rsid w:val="00EB34D7"/>
    <w:rsid w:val="00EC44D9"/>
    <w:rsid w:val="00EC4620"/>
    <w:rsid w:val="00EC5A75"/>
    <w:rsid w:val="00ED5ABC"/>
    <w:rsid w:val="00ED6F9B"/>
    <w:rsid w:val="00EE3738"/>
    <w:rsid w:val="00EE6B15"/>
    <w:rsid w:val="00F02635"/>
    <w:rsid w:val="00F04795"/>
    <w:rsid w:val="00F131A2"/>
    <w:rsid w:val="00F24167"/>
    <w:rsid w:val="00F301D9"/>
    <w:rsid w:val="00F320D7"/>
    <w:rsid w:val="00F54B36"/>
    <w:rsid w:val="00F734A6"/>
    <w:rsid w:val="00F81F0A"/>
    <w:rsid w:val="00F81F4A"/>
    <w:rsid w:val="00F82A9A"/>
    <w:rsid w:val="00F8749C"/>
    <w:rsid w:val="00FB431B"/>
    <w:rsid w:val="00FB75D5"/>
    <w:rsid w:val="00FD14D8"/>
    <w:rsid w:val="00FD740F"/>
    <w:rsid w:val="00FE4271"/>
    <w:rsid w:val="00FF23A2"/>
    <w:rsid w:val="00FF52A9"/>
    <w:rsid w:val="00FF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A01A"/>
  <w15:docId w15:val="{0CD0ED6B-3B8D-F24D-A29C-B89B8BB7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9E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1875DC"/>
    <w:pPr>
      <w:spacing w:before="100" w:beforeAutospacing="1" w:after="100" w:afterAutospacing="1"/>
      <w:outlineLvl w:val="2"/>
    </w:pPr>
    <w:rPr>
      <w:b/>
      <w:bCs/>
    </w:rPr>
  </w:style>
  <w:style w:type="paragraph" w:styleId="Heading4">
    <w:name w:val="heading 4"/>
    <w:basedOn w:val="Normal"/>
    <w:link w:val="Heading4Char"/>
    <w:uiPriority w:val="9"/>
    <w:qFormat/>
    <w:rsid w:val="001875DC"/>
    <w:pPr>
      <w:spacing w:before="100" w:beforeAutospacing="1" w:after="100" w:afterAutospacing="1"/>
      <w:outlineLvl w:val="3"/>
    </w:pPr>
    <w:rPr>
      <w:b/>
      <w:bCs/>
    </w:rPr>
  </w:style>
  <w:style w:type="paragraph" w:styleId="Heading5">
    <w:name w:val="heading 5"/>
    <w:basedOn w:val="Normal"/>
    <w:link w:val="Heading5Char"/>
    <w:uiPriority w:val="9"/>
    <w:qFormat/>
    <w:rsid w:val="001875D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5D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1875D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875D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875DC"/>
    <w:rPr>
      <w:color w:val="0000FF"/>
      <w:u w:val="single"/>
    </w:rPr>
  </w:style>
  <w:style w:type="paragraph" w:styleId="NormalWeb">
    <w:name w:val="Normal (Web)"/>
    <w:basedOn w:val="Normal"/>
    <w:uiPriority w:val="99"/>
    <w:unhideWhenUsed/>
    <w:rsid w:val="001875DC"/>
    <w:pPr>
      <w:spacing w:before="100" w:beforeAutospacing="1" w:after="100" w:afterAutospacing="1"/>
    </w:pPr>
  </w:style>
  <w:style w:type="character" w:customStyle="1" w:styleId="sup1">
    <w:name w:val="sup1"/>
    <w:basedOn w:val="DefaultParagraphFont"/>
    <w:rsid w:val="001875DC"/>
    <w:rPr>
      <w:b/>
      <w:bCs/>
      <w:sz w:val="16"/>
      <w:szCs w:val="16"/>
    </w:rPr>
  </w:style>
  <w:style w:type="character" w:customStyle="1" w:styleId="sup2">
    <w:name w:val="sup2"/>
    <w:basedOn w:val="DefaultParagraphFont"/>
    <w:rsid w:val="001875DC"/>
    <w:rPr>
      <w:b/>
      <w:bCs/>
      <w:sz w:val="16"/>
      <w:szCs w:val="16"/>
    </w:rPr>
  </w:style>
  <w:style w:type="character" w:customStyle="1" w:styleId="mainbody4">
    <w:name w:val="mainbody4"/>
    <w:basedOn w:val="DefaultParagraphFont"/>
    <w:rsid w:val="005E2D87"/>
  </w:style>
  <w:style w:type="paragraph" w:styleId="ListParagraph">
    <w:name w:val="List Paragraph"/>
    <w:basedOn w:val="Normal"/>
    <w:uiPriority w:val="34"/>
    <w:qFormat/>
    <w:rsid w:val="00917EFA"/>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056438"/>
    <w:rPr>
      <w:b/>
      <w:bCs/>
    </w:rPr>
  </w:style>
  <w:style w:type="character" w:styleId="Emphasis">
    <w:name w:val="Emphasis"/>
    <w:basedOn w:val="DefaultParagraphFont"/>
    <w:uiPriority w:val="20"/>
    <w:qFormat/>
    <w:rsid w:val="005A1BFB"/>
    <w:rPr>
      <w:i/>
      <w:iCs/>
    </w:rPr>
  </w:style>
  <w:style w:type="paragraph" w:styleId="HTMLPreformatted">
    <w:name w:val="HTML Preformatted"/>
    <w:basedOn w:val="Normal"/>
    <w:link w:val="HTMLPreformattedChar"/>
    <w:uiPriority w:val="99"/>
    <w:unhideWhenUsed/>
    <w:rsid w:val="00EC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EC5A75"/>
    <w:rPr>
      <w:rFonts w:ascii="Courier New" w:eastAsia="Times New Roman" w:hAnsi="Courier New" w:cs="Courier New"/>
      <w:color w:val="000000"/>
      <w:sz w:val="20"/>
      <w:szCs w:val="20"/>
    </w:rPr>
  </w:style>
  <w:style w:type="paragraph" w:customStyle="1" w:styleId="first-line-none">
    <w:name w:val="first-line-none"/>
    <w:basedOn w:val="Normal"/>
    <w:rsid w:val="00DA39EB"/>
    <w:pPr>
      <w:spacing w:before="100" w:beforeAutospacing="1" w:after="100" w:afterAutospacing="1"/>
    </w:pPr>
  </w:style>
  <w:style w:type="character" w:customStyle="1" w:styleId="text">
    <w:name w:val="text"/>
    <w:basedOn w:val="DefaultParagraphFont"/>
    <w:rsid w:val="00DA39EB"/>
  </w:style>
  <w:style w:type="character" w:customStyle="1" w:styleId="chapternum">
    <w:name w:val="chapternum"/>
    <w:basedOn w:val="DefaultParagraphFont"/>
    <w:rsid w:val="00DA39EB"/>
  </w:style>
  <w:style w:type="character" w:styleId="UnresolvedMention">
    <w:name w:val="Unresolved Mention"/>
    <w:basedOn w:val="DefaultParagraphFont"/>
    <w:uiPriority w:val="99"/>
    <w:semiHidden/>
    <w:unhideWhenUsed/>
    <w:rsid w:val="00DA39EB"/>
    <w:rPr>
      <w:color w:val="605E5C"/>
      <w:shd w:val="clear" w:color="auto" w:fill="E1DFDD"/>
    </w:rPr>
  </w:style>
  <w:style w:type="character" w:customStyle="1" w:styleId="long-line">
    <w:name w:val="long-line"/>
    <w:basedOn w:val="DefaultParagraphFont"/>
    <w:rsid w:val="002D1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059">
      <w:bodyDiv w:val="1"/>
      <w:marLeft w:val="0"/>
      <w:marRight w:val="0"/>
      <w:marTop w:val="0"/>
      <w:marBottom w:val="0"/>
      <w:divBdr>
        <w:top w:val="none" w:sz="0" w:space="0" w:color="auto"/>
        <w:left w:val="none" w:sz="0" w:space="0" w:color="auto"/>
        <w:bottom w:val="none" w:sz="0" w:space="0" w:color="auto"/>
        <w:right w:val="none" w:sz="0" w:space="0" w:color="auto"/>
      </w:divBdr>
      <w:divsChild>
        <w:div w:id="734667345">
          <w:marLeft w:val="0"/>
          <w:marRight w:val="0"/>
          <w:marTop w:val="0"/>
          <w:marBottom w:val="0"/>
          <w:divBdr>
            <w:top w:val="none" w:sz="0" w:space="0" w:color="auto"/>
            <w:left w:val="none" w:sz="0" w:space="0" w:color="auto"/>
            <w:bottom w:val="none" w:sz="0" w:space="0" w:color="auto"/>
            <w:right w:val="none" w:sz="0" w:space="0" w:color="auto"/>
          </w:divBdr>
          <w:divsChild>
            <w:div w:id="681933130">
              <w:marLeft w:val="0"/>
              <w:marRight w:val="0"/>
              <w:marTop w:val="225"/>
              <w:marBottom w:val="0"/>
              <w:divBdr>
                <w:top w:val="none" w:sz="0" w:space="0" w:color="auto"/>
                <w:left w:val="none" w:sz="0" w:space="0" w:color="auto"/>
                <w:bottom w:val="none" w:sz="0" w:space="0" w:color="auto"/>
                <w:right w:val="none" w:sz="0" w:space="0" w:color="auto"/>
              </w:divBdr>
              <w:divsChild>
                <w:div w:id="17814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2372">
      <w:bodyDiv w:val="1"/>
      <w:marLeft w:val="0"/>
      <w:marRight w:val="0"/>
      <w:marTop w:val="0"/>
      <w:marBottom w:val="0"/>
      <w:divBdr>
        <w:top w:val="none" w:sz="0" w:space="0" w:color="auto"/>
        <w:left w:val="none" w:sz="0" w:space="0" w:color="auto"/>
        <w:bottom w:val="none" w:sz="0" w:space="0" w:color="auto"/>
        <w:right w:val="none" w:sz="0" w:space="0" w:color="auto"/>
      </w:divBdr>
      <w:divsChild>
        <w:div w:id="1708488916">
          <w:marLeft w:val="0"/>
          <w:marRight w:val="0"/>
          <w:marTop w:val="0"/>
          <w:marBottom w:val="0"/>
          <w:divBdr>
            <w:top w:val="none" w:sz="0" w:space="0" w:color="auto"/>
            <w:left w:val="none" w:sz="0" w:space="0" w:color="auto"/>
            <w:bottom w:val="none" w:sz="0" w:space="0" w:color="auto"/>
            <w:right w:val="none" w:sz="0" w:space="0" w:color="auto"/>
          </w:divBdr>
          <w:divsChild>
            <w:div w:id="1241062228">
              <w:marLeft w:val="0"/>
              <w:marRight w:val="0"/>
              <w:marTop w:val="225"/>
              <w:marBottom w:val="0"/>
              <w:divBdr>
                <w:top w:val="none" w:sz="0" w:space="0" w:color="auto"/>
                <w:left w:val="none" w:sz="0" w:space="0" w:color="auto"/>
                <w:bottom w:val="none" w:sz="0" w:space="0" w:color="auto"/>
                <w:right w:val="none" w:sz="0" w:space="0" w:color="auto"/>
              </w:divBdr>
              <w:divsChild>
                <w:div w:id="6987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2105">
      <w:bodyDiv w:val="1"/>
      <w:marLeft w:val="0"/>
      <w:marRight w:val="0"/>
      <w:marTop w:val="0"/>
      <w:marBottom w:val="0"/>
      <w:divBdr>
        <w:top w:val="none" w:sz="0" w:space="0" w:color="auto"/>
        <w:left w:val="none" w:sz="0" w:space="0" w:color="auto"/>
        <w:bottom w:val="none" w:sz="0" w:space="0" w:color="auto"/>
        <w:right w:val="none" w:sz="0" w:space="0" w:color="auto"/>
      </w:divBdr>
      <w:divsChild>
        <w:div w:id="541747284">
          <w:marLeft w:val="0"/>
          <w:marRight w:val="0"/>
          <w:marTop w:val="0"/>
          <w:marBottom w:val="0"/>
          <w:divBdr>
            <w:top w:val="none" w:sz="0" w:space="0" w:color="auto"/>
            <w:left w:val="none" w:sz="0" w:space="0" w:color="auto"/>
            <w:bottom w:val="none" w:sz="0" w:space="0" w:color="auto"/>
            <w:right w:val="none" w:sz="0" w:space="0" w:color="auto"/>
          </w:divBdr>
          <w:divsChild>
            <w:div w:id="929310964">
              <w:marLeft w:val="0"/>
              <w:marRight w:val="0"/>
              <w:marTop w:val="225"/>
              <w:marBottom w:val="0"/>
              <w:divBdr>
                <w:top w:val="none" w:sz="0" w:space="0" w:color="auto"/>
                <w:left w:val="none" w:sz="0" w:space="0" w:color="auto"/>
                <w:bottom w:val="none" w:sz="0" w:space="0" w:color="auto"/>
                <w:right w:val="none" w:sz="0" w:space="0" w:color="auto"/>
              </w:divBdr>
              <w:divsChild>
                <w:div w:id="19471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3013">
      <w:bodyDiv w:val="1"/>
      <w:marLeft w:val="0"/>
      <w:marRight w:val="0"/>
      <w:marTop w:val="0"/>
      <w:marBottom w:val="0"/>
      <w:divBdr>
        <w:top w:val="none" w:sz="0" w:space="0" w:color="auto"/>
        <w:left w:val="none" w:sz="0" w:space="0" w:color="auto"/>
        <w:bottom w:val="none" w:sz="0" w:space="0" w:color="auto"/>
        <w:right w:val="none" w:sz="0" w:space="0" w:color="auto"/>
      </w:divBdr>
      <w:divsChild>
        <w:div w:id="853492097">
          <w:marLeft w:val="0"/>
          <w:marRight w:val="0"/>
          <w:marTop w:val="0"/>
          <w:marBottom w:val="0"/>
          <w:divBdr>
            <w:top w:val="none" w:sz="0" w:space="0" w:color="auto"/>
            <w:left w:val="none" w:sz="0" w:space="0" w:color="auto"/>
            <w:bottom w:val="none" w:sz="0" w:space="0" w:color="auto"/>
            <w:right w:val="none" w:sz="0" w:space="0" w:color="auto"/>
          </w:divBdr>
        </w:div>
      </w:divsChild>
    </w:div>
    <w:div w:id="161746512">
      <w:bodyDiv w:val="1"/>
      <w:marLeft w:val="0"/>
      <w:marRight w:val="0"/>
      <w:marTop w:val="0"/>
      <w:marBottom w:val="0"/>
      <w:divBdr>
        <w:top w:val="none" w:sz="0" w:space="0" w:color="auto"/>
        <w:left w:val="none" w:sz="0" w:space="0" w:color="auto"/>
        <w:bottom w:val="none" w:sz="0" w:space="0" w:color="auto"/>
        <w:right w:val="none" w:sz="0" w:space="0" w:color="auto"/>
      </w:divBdr>
      <w:divsChild>
        <w:div w:id="783962395">
          <w:marLeft w:val="0"/>
          <w:marRight w:val="0"/>
          <w:marTop w:val="0"/>
          <w:marBottom w:val="0"/>
          <w:divBdr>
            <w:top w:val="none" w:sz="0" w:space="0" w:color="auto"/>
            <w:left w:val="none" w:sz="0" w:space="0" w:color="auto"/>
            <w:bottom w:val="none" w:sz="0" w:space="0" w:color="auto"/>
            <w:right w:val="none" w:sz="0" w:space="0" w:color="auto"/>
          </w:divBdr>
          <w:divsChild>
            <w:div w:id="1077751896">
              <w:marLeft w:val="0"/>
              <w:marRight w:val="0"/>
              <w:marTop w:val="0"/>
              <w:marBottom w:val="0"/>
              <w:divBdr>
                <w:top w:val="none" w:sz="0" w:space="0" w:color="auto"/>
                <w:left w:val="none" w:sz="0" w:space="0" w:color="auto"/>
                <w:bottom w:val="none" w:sz="0" w:space="0" w:color="auto"/>
                <w:right w:val="none" w:sz="0" w:space="0" w:color="auto"/>
              </w:divBdr>
              <w:divsChild>
                <w:div w:id="1403528760">
                  <w:marLeft w:val="0"/>
                  <w:marRight w:val="0"/>
                  <w:marTop w:val="0"/>
                  <w:marBottom w:val="0"/>
                  <w:divBdr>
                    <w:top w:val="none" w:sz="0" w:space="0" w:color="auto"/>
                    <w:left w:val="none" w:sz="0" w:space="0" w:color="auto"/>
                    <w:bottom w:val="none" w:sz="0" w:space="0" w:color="auto"/>
                    <w:right w:val="none" w:sz="0" w:space="0" w:color="auto"/>
                  </w:divBdr>
                  <w:divsChild>
                    <w:div w:id="476803229">
                      <w:marLeft w:val="0"/>
                      <w:marRight w:val="0"/>
                      <w:marTop w:val="0"/>
                      <w:marBottom w:val="0"/>
                      <w:divBdr>
                        <w:top w:val="none" w:sz="0" w:space="0" w:color="auto"/>
                        <w:left w:val="none" w:sz="0" w:space="0" w:color="auto"/>
                        <w:bottom w:val="none" w:sz="0" w:space="0" w:color="auto"/>
                        <w:right w:val="none" w:sz="0" w:space="0" w:color="auto"/>
                      </w:divBdr>
                      <w:divsChild>
                        <w:div w:id="522132626">
                          <w:marLeft w:val="0"/>
                          <w:marRight w:val="0"/>
                          <w:marTop w:val="0"/>
                          <w:marBottom w:val="0"/>
                          <w:divBdr>
                            <w:top w:val="none" w:sz="0" w:space="0" w:color="auto"/>
                            <w:left w:val="none" w:sz="0" w:space="0" w:color="auto"/>
                            <w:bottom w:val="none" w:sz="0" w:space="0" w:color="auto"/>
                            <w:right w:val="none" w:sz="0" w:space="0" w:color="auto"/>
                          </w:divBdr>
                          <w:divsChild>
                            <w:div w:id="2159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556177">
      <w:bodyDiv w:val="1"/>
      <w:marLeft w:val="0"/>
      <w:marRight w:val="0"/>
      <w:marTop w:val="0"/>
      <w:marBottom w:val="0"/>
      <w:divBdr>
        <w:top w:val="none" w:sz="0" w:space="0" w:color="auto"/>
        <w:left w:val="none" w:sz="0" w:space="0" w:color="auto"/>
        <w:bottom w:val="none" w:sz="0" w:space="0" w:color="auto"/>
        <w:right w:val="none" w:sz="0" w:space="0" w:color="auto"/>
      </w:divBdr>
      <w:divsChild>
        <w:div w:id="101077425">
          <w:marLeft w:val="0"/>
          <w:marRight w:val="0"/>
          <w:marTop w:val="0"/>
          <w:marBottom w:val="0"/>
          <w:divBdr>
            <w:top w:val="none" w:sz="0" w:space="0" w:color="auto"/>
            <w:left w:val="none" w:sz="0" w:space="0" w:color="auto"/>
            <w:bottom w:val="none" w:sz="0" w:space="0" w:color="auto"/>
            <w:right w:val="none" w:sz="0" w:space="0" w:color="auto"/>
          </w:divBdr>
        </w:div>
      </w:divsChild>
    </w:div>
    <w:div w:id="273052274">
      <w:bodyDiv w:val="1"/>
      <w:marLeft w:val="0"/>
      <w:marRight w:val="0"/>
      <w:marTop w:val="0"/>
      <w:marBottom w:val="0"/>
      <w:divBdr>
        <w:top w:val="none" w:sz="0" w:space="0" w:color="auto"/>
        <w:left w:val="none" w:sz="0" w:space="0" w:color="auto"/>
        <w:bottom w:val="none" w:sz="0" w:space="0" w:color="auto"/>
        <w:right w:val="none" w:sz="0" w:space="0" w:color="auto"/>
      </w:divBdr>
      <w:divsChild>
        <w:div w:id="19360486">
          <w:marLeft w:val="0"/>
          <w:marRight w:val="0"/>
          <w:marTop w:val="0"/>
          <w:marBottom w:val="0"/>
          <w:divBdr>
            <w:top w:val="none" w:sz="0" w:space="0" w:color="auto"/>
            <w:left w:val="none" w:sz="0" w:space="0" w:color="auto"/>
            <w:bottom w:val="none" w:sz="0" w:space="0" w:color="auto"/>
            <w:right w:val="none" w:sz="0" w:space="0" w:color="auto"/>
          </w:divBdr>
          <w:divsChild>
            <w:div w:id="1837920531">
              <w:marLeft w:val="0"/>
              <w:marRight w:val="0"/>
              <w:marTop w:val="0"/>
              <w:marBottom w:val="0"/>
              <w:divBdr>
                <w:top w:val="none" w:sz="0" w:space="0" w:color="auto"/>
                <w:left w:val="none" w:sz="0" w:space="0" w:color="auto"/>
                <w:bottom w:val="none" w:sz="0" w:space="0" w:color="auto"/>
                <w:right w:val="none" w:sz="0" w:space="0" w:color="auto"/>
              </w:divBdr>
              <w:divsChild>
                <w:div w:id="1367171685">
                  <w:marLeft w:val="0"/>
                  <w:marRight w:val="0"/>
                  <w:marTop w:val="0"/>
                  <w:marBottom w:val="0"/>
                  <w:divBdr>
                    <w:top w:val="none" w:sz="0" w:space="0" w:color="auto"/>
                    <w:left w:val="none" w:sz="0" w:space="0" w:color="auto"/>
                    <w:bottom w:val="none" w:sz="0" w:space="0" w:color="auto"/>
                    <w:right w:val="none" w:sz="0" w:space="0" w:color="auto"/>
                  </w:divBdr>
                  <w:divsChild>
                    <w:div w:id="708381776">
                      <w:marLeft w:val="0"/>
                      <w:marRight w:val="0"/>
                      <w:marTop w:val="0"/>
                      <w:marBottom w:val="0"/>
                      <w:divBdr>
                        <w:top w:val="none" w:sz="0" w:space="0" w:color="auto"/>
                        <w:left w:val="none" w:sz="0" w:space="0" w:color="auto"/>
                        <w:bottom w:val="none" w:sz="0" w:space="0" w:color="auto"/>
                        <w:right w:val="none" w:sz="0" w:space="0" w:color="auto"/>
                      </w:divBdr>
                      <w:divsChild>
                        <w:div w:id="1058629590">
                          <w:marLeft w:val="0"/>
                          <w:marRight w:val="0"/>
                          <w:marTop w:val="0"/>
                          <w:marBottom w:val="0"/>
                          <w:divBdr>
                            <w:top w:val="none" w:sz="0" w:space="0" w:color="auto"/>
                            <w:left w:val="none" w:sz="0" w:space="0" w:color="auto"/>
                            <w:bottom w:val="none" w:sz="0" w:space="0" w:color="auto"/>
                            <w:right w:val="none" w:sz="0" w:space="0" w:color="auto"/>
                          </w:divBdr>
                          <w:divsChild>
                            <w:div w:id="17293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849567">
      <w:bodyDiv w:val="1"/>
      <w:marLeft w:val="0"/>
      <w:marRight w:val="0"/>
      <w:marTop w:val="0"/>
      <w:marBottom w:val="0"/>
      <w:divBdr>
        <w:top w:val="none" w:sz="0" w:space="0" w:color="auto"/>
        <w:left w:val="none" w:sz="0" w:space="0" w:color="auto"/>
        <w:bottom w:val="none" w:sz="0" w:space="0" w:color="auto"/>
        <w:right w:val="none" w:sz="0" w:space="0" w:color="auto"/>
      </w:divBdr>
      <w:divsChild>
        <w:div w:id="622226940">
          <w:marLeft w:val="0"/>
          <w:marRight w:val="0"/>
          <w:marTop w:val="0"/>
          <w:marBottom w:val="0"/>
          <w:divBdr>
            <w:top w:val="none" w:sz="0" w:space="0" w:color="auto"/>
            <w:left w:val="none" w:sz="0" w:space="0" w:color="auto"/>
            <w:bottom w:val="none" w:sz="0" w:space="0" w:color="auto"/>
            <w:right w:val="none" w:sz="0" w:space="0" w:color="auto"/>
          </w:divBdr>
          <w:divsChild>
            <w:div w:id="1305886488">
              <w:marLeft w:val="0"/>
              <w:marRight w:val="0"/>
              <w:marTop w:val="0"/>
              <w:marBottom w:val="0"/>
              <w:divBdr>
                <w:top w:val="none" w:sz="0" w:space="0" w:color="auto"/>
                <w:left w:val="none" w:sz="0" w:space="0" w:color="auto"/>
                <w:bottom w:val="none" w:sz="0" w:space="0" w:color="auto"/>
                <w:right w:val="none" w:sz="0" w:space="0" w:color="auto"/>
              </w:divBdr>
              <w:divsChild>
                <w:div w:id="1214731749">
                  <w:marLeft w:val="0"/>
                  <w:marRight w:val="0"/>
                  <w:marTop w:val="75"/>
                  <w:marBottom w:val="0"/>
                  <w:divBdr>
                    <w:top w:val="none" w:sz="0" w:space="0" w:color="auto"/>
                    <w:left w:val="none" w:sz="0" w:space="0" w:color="auto"/>
                    <w:bottom w:val="none" w:sz="0" w:space="0" w:color="auto"/>
                    <w:right w:val="none" w:sz="0" w:space="0" w:color="auto"/>
                  </w:divBdr>
                  <w:divsChild>
                    <w:div w:id="1310206674">
                      <w:marLeft w:val="0"/>
                      <w:marRight w:val="0"/>
                      <w:marTop w:val="0"/>
                      <w:marBottom w:val="0"/>
                      <w:divBdr>
                        <w:top w:val="none" w:sz="0" w:space="0" w:color="auto"/>
                        <w:left w:val="none" w:sz="0" w:space="0" w:color="auto"/>
                        <w:bottom w:val="none" w:sz="0" w:space="0" w:color="auto"/>
                        <w:right w:val="none" w:sz="0" w:space="0" w:color="auto"/>
                      </w:divBdr>
                      <w:divsChild>
                        <w:div w:id="2129467002">
                          <w:marLeft w:val="0"/>
                          <w:marRight w:val="0"/>
                          <w:marTop w:val="0"/>
                          <w:marBottom w:val="0"/>
                          <w:divBdr>
                            <w:top w:val="none" w:sz="0" w:space="0" w:color="auto"/>
                            <w:left w:val="none" w:sz="0" w:space="0" w:color="auto"/>
                            <w:bottom w:val="none" w:sz="0" w:space="0" w:color="auto"/>
                            <w:right w:val="none" w:sz="0" w:space="0" w:color="auto"/>
                          </w:divBdr>
                          <w:divsChild>
                            <w:div w:id="7128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490163">
      <w:bodyDiv w:val="1"/>
      <w:marLeft w:val="0"/>
      <w:marRight w:val="0"/>
      <w:marTop w:val="0"/>
      <w:marBottom w:val="0"/>
      <w:divBdr>
        <w:top w:val="none" w:sz="0" w:space="0" w:color="auto"/>
        <w:left w:val="none" w:sz="0" w:space="0" w:color="auto"/>
        <w:bottom w:val="none" w:sz="0" w:space="0" w:color="auto"/>
        <w:right w:val="none" w:sz="0" w:space="0" w:color="auto"/>
      </w:divBdr>
    </w:div>
    <w:div w:id="475873715">
      <w:bodyDiv w:val="1"/>
      <w:marLeft w:val="0"/>
      <w:marRight w:val="0"/>
      <w:marTop w:val="0"/>
      <w:marBottom w:val="0"/>
      <w:divBdr>
        <w:top w:val="none" w:sz="0" w:space="0" w:color="auto"/>
        <w:left w:val="none" w:sz="0" w:space="0" w:color="auto"/>
        <w:bottom w:val="none" w:sz="0" w:space="0" w:color="auto"/>
        <w:right w:val="none" w:sz="0" w:space="0" w:color="auto"/>
      </w:divBdr>
      <w:divsChild>
        <w:div w:id="684281795">
          <w:marLeft w:val="0"/>
          <w:marRight w:val="0"/>
          <w:marTop w:val="0"/>
          <w:marBottom w:val="0"/>
          <w:divBdr>
            <w:top w:val="none" w:sz="0" w:space="0" w:color="auto"/>
            <w:left w:val="none" w:sz="0" w:space="0" w:color="auto"/>
            <w:bottom w:val="none" w:sz="0" w:space="0" w:color="auto"/>
            <w:right w:val="none" w:sz="0" w:space="0" w:color="auto"/>
          </w:divBdr>
          <w:divsChild>
            <w:div w:id="270402631">
              <w:marLeft w:val="0"/>
              <w:marRight w:val="0"/>
              <w:marTop w:val="0"/>
              <w:marBottom w:val="0"/>
              <w:divBdr>
                <w:top w:val="none" w:sz="0" w:space="0" w:color="auto"/>
                <w:left w:val="none" w:sz="0" w:space="0" w:color="auto"/>
                <w:bottom w:val="none" w:sz="0" w:space="0" w:color="auto"/>
                <w:right w:val="none" w:sz="0" w:space="0" w:color="auto"/>
              </w:divBdr>
              <w:divsChild>
                <w:div w:id="1955165533">
                  <w:marLeft w:val="0"/>
                  <w:marRight w:val="0"/>
                  <w:marTop w:val="0"/>
                  <w:marBottom w:val="0"/>
                  <w:divBdr>
                    <w:top w:val="none" w:sz="0" w:space="0" w:color="auto"/>
                    <w:left w:val="none" w:sz="0" w:space="0" w:color="auto"/>
                    <w:bottom w:val="none" w:sz="0" w:space="0" w:color="auto"/>
                    <w:right w:val="none" w:sz="0" w:space="0" w:color="auto"/>
                  </w:divBdr>
                  <w:divsChild>
                    <w:div w:id="8455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32528">
      <w:bodyDiv w:val="1"/>
      <w:marLeft w:val="0"/>
      <w:marRight w:val="0"/>
      <w:marTop w:val="0"/>
      <w:marBottom w:val="0"/>
      <w:divBdr>
        <w:top w:val="none" w:sz="0" w:space="0" w:color="auto"/>
        <w:left w:val="none" w:sz="0" w:space="0" w:color="auto"/>
        <w:bottom w:val="none" w:sz="0" w:space="0" w:color="auto"/>
        <w:right w:val="none" w:sz="0" w:space="0" w:color="auto"/>
      </w:divBdr>
    </w:div>
    <w:div w:id="676267946">
      <w:bodyDiv w:val="1"/>
      <w:marLeft w:val="0"/>
      <w:marRight w:val="0"/>
      <w:marTop w:val="0"/>
      <w:marBottom w:val="0"/>
      <w:divBdr>
        <w:top w:val="none" w:sz="0" w:space="0" w:color="auto"/>
        <w:left w:val="none" w:sz="0" w:space="0" w:color="auto"/>
        <w:bottom w:val="none" w:sz="0" w:space="0" w:color="auto"/>
        <w:right w:val="none" w:sz="0" w:space="0" w:color="auto"/>
      </w:divBdr>
      <w:divsChild>
        <w:div w:id="1197934583">
          <w:marLeft w:val="0"/>
          <w:marRight w:val="0"/>
          <w:marTop w:val="0"/>
          <w:marBottom w:val="0"/>
          <w:divBdr>
            <w:top w:val="none" w:sz="0" w:space="0" w:color="auto"/>
            <w:left w:val="none" w:sz="0" w:space="0" w:color="auto"/>
            <w:bottom w:val="none" w:sz="0" w:space="0" w:color="auto"/>
            <w:right w:val="none" w:sz="0" w:space="0" w:color="auto"/>
          </w:divBdr>
          <w:divsChild>
            <w:div w:id="1810972978">
              <w:marLeft w:val="0"/>
              <w:marRight w:val="0"/>
              <w:marTop w:val="225"/>
              <w:marBottom w:val="0"/>
              <w:divBdr>
                <w:top w:val="none" w:sz="0" w:space="0" w:color="auto"/>
                <w:left w:val="none" w:sz="0" w:space="0" w:color="auto"/>
                <w:bottom w:val="none" w:sz="0" w:space="0" w:color="auto"/>
                <w:right w:val="none" w:sz="0" w:space="0" w:color="auto"/>
              </w:divBdr>
              <w:divsChild>
                <w:div w:id="10894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27588">
      <w:bodyDiv w:val="1"/>
      <w:marLeft w:val="0"/>
      <w:marRight w:val="0"/>
      <w:marTop w:val="0"/>
      <w:marBottom w:val="0"/>
      <w:divBdr>
        <w:top w:val="none" w:sz="0" w:space="0" w:color="auto"/>
        <w:left w:val="none" w:sz="0" w:space="0" w:color="auto"/>
        <w:bottom w:val="none" w:sz="0" w:space="0" w:color="auto"/>
        <w:right w:val="none" w:sz="0" w:space="0" w:color="auto"/>
      </w:divBdr>
      <w:divsChild>
        <w:div w:id="1009795701">
          <w:marLeft w:val="0"/>
          <w:marRight w:val="0"/>
          <w:marTop w:val="0"/>
          <w:marBottom w:val="0"/>
          <w:divBdr>
            <w:top w:val="none" w:sz="0" w:space="0" w:color="auto"/>
            <w:left w:val="none" w:sz="0" w:space="0" w:color="auto"/>
            <w:bottom w:val="none" w:sz="0" w:space="0" w:color="auto"/>
            <w:right w:val="none" w:sz="0" w:space="0" w:color="auto"/>
          </w:divBdr>
          <w:divsChild>
            <w:div w:id="1968969604">
              <w:marLeft w:val="0"/>
              <w:marRight w:val="0"/>
              <w:marTop w:val="225"/>
              <w:marBottom w:val="0"/>
              <w:divBdr>
                <w:top w:val="none" w:sz="0" w:space="0" w:color="auto"/>
                <w:left w:val="none" w:sz="0" w:space="0" w:color="auto"/>
                <w:bottom w:val="none" w:sz="0" w:space="0" w:color="auto"/>
                <w:right w:val="none" w:sz="0" w:space="0" w:color="auto"/>
              </w:divBdr>
              <w:divsChild>
                <w:div w:id="1828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02861">
      <w:bodyDiv w:val="1"/>
      <w:marLeft w:val="0"/>
      <w:marRight w:val="0"/>
      <w:marTop w:val="0"/>
      <w:marBottom w:val="0"/>
      <w:divBdr>
        <w:top w:val="none" w:sz="0" w:space="0" w:color="auto"/>
        <w:left w:val="none" w:sz="0" w:space="0" w:color="auto"/>
        <w:bottom w:val="none" w:sz="0" w:space="0" w:color="auto"/>
        <w:right w:val="none" w:sz="0" w:space="0" w:color="auto"/>
      </w:divBdr>
      <w:divsChild>
        <w:div w:id="1266688090">
          <w:marLeft w:val="0"/>
          <w:marRight w:val="0"/>
          <w:marTop w:val="0"/>
          <w:marBottom w:val="0"/>
          <w:divBdr>
            <w:top w:val="none" w:sz="0" w:space="0" w:color="auto"/>
            <w:left w:val="none" w:sz="0" w:space="0" w:color="auto"/>
            <w:bottom w:val="none" w:sz="0" w:space="0" w:color="auto"/>
            <w:right w:val="none" w:sz="0" w:space="0" w:color="auto"/>
          </w:divBdr>
          <w:divsChild>
            <w:div w:id="285281426">
              <w:marLeft w:val="0"/>
              <w:marRight w:val="0"/>
              <w:marTop w:val="225"/>
              <w:marBottom w:val="0"/>
              <w:divBdr>
                <w:top w:val="none" w:sz="0" w:space="0" w:color="auto"/>
                <w:left w:val="none" w:sz="0" w:space="0" w:color="auto"/>
                <w:bottom w:val="none" w:sz="0" w:space="0" w:color="auto"/>
                <w:right w:val="none" w:sz="0" w:space="0" w:color="auto"/>
              </w:divBdr>
              <w:divsChild>
                <w:div w:id="314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8086">
      <w:bodyDiv w:val="1"/>
      <w:marLeft w:val="0"/>
      <w:marRight w:val="0"/>
      <w:marTop w:val="0"/>
      <w:marBottom w:val="0"/>
      <w:divBdr>
        <w:top w:val="none" w:sz="0" w:space="0" w:color="auto"/>
        <w:left w:val="none" w:sz="0" w:space="0" w:color="auto"/>
        <w:bottom w:val="none" w:sz="0" w:space="0" w:color="auto"/>
        <w:right w:val="none" w:sz="0" w:space="0" w:color="auto"/>
      </w:divBdr>
      <w:divsChild>
        <w:div w:id="519897149">
          <w:marLeft w:val="0"/>
          <w:marRight w:val="0"/>
          <w:marTop w:val="0"/>
          <w:marBottom w:val="0"/>
          <w:divBdr>
            <w:top w:val="none" w:sz="0" w:space="0" w:color="auto"/>
            <w:left w:val="none" w:sz="0" w:space="0" w:color="auto"/>
            <w:bottom w:val="none" w:sz="0" w:space="0" w:color="auto"/>
            <w:right w:val="none" w:sz="0" w:space="0" w:color="auto"/>
          </w:divBdr>
          <w:divsChild>
            <w:div w:id="2018534781">
              <w:marLeft w:val="0"/>
              <w:marRight w:val="4500"/>
              <w:marTop w:val="0"/>
              <w:marBottom w:val="0"/>
              <w:divBdr>
                <w:top w:val="none" w:sz="0" w:space="0" w:color="auto"/>
                <w:left w:val="none" w:sz="0" w:space="0" w:color="auto"/>
                <w:bottom w:val="none" w:sz="0" w:space="0" w:color="auto"/>
                <w:right w:val="none" w:sz="0" w:space="0" w:color="auto"/>
              </w:divBdr>
              <w:divsChild>
                <w:div w:id="911542556">
                  <w:marLeft w:val="75"/>
                  <w:marRight w:val="75"/>
                  <w:marTop w:val="75"/>
                  <w:marBottom w:val="75"/>
                  <w:divBdr>
                    <w:top w:val="single" w:sz="6" w:space="8" w:color="6B8CBD"/>
                    <w:left w:val="single" w:sz="6" w:space="8" w:color="6B8CBD"/>
                    <w:bottom w:val="single" w:sz="6" w:space="11" w:color="6B8CBD"/>
                    <w:right w:val="single" w:sz="6" w:space="8" w:color="6B8CBD"/>
                  </w:divBdr>
                  <w:divsChild>
                    <w:div w:id="1328745848">
                      <w:marLeft w:val="0"/>
                      <w:marRight w:val="0"/>
                      <w:marTop w:val="0"/>
                      <w:marBottom w:val="0"/>
                      <w:divBdr>
                        <w:top w:val="none" w:sz="0" w:space="0" w:color="auto"/>
                        <w:left w:val="none" w:sz="0" w:space="0" w:color="auto"/>
                        <w:bottom w:val="none" w:sz="0" w:space="0" w:color="auto"/>
                        <w:right w:val="none" w:sz="0" w:space="0" w:color="auto"/>
                      </w:divBdr>
                      <w:divsChild>
                        <w:div w:id="1755786789">
                          <w:marLeft w:val="0"/>
                          <w:marRight w:val="0"/>
                          <w:marTop w:val="0"/>
                          <w:marBottom w:val="0"/>
                          <w:divBdr>
                            <w:top w:val="none" w:sz="0" w:space="0" w:color="auto"/>
                            <w:left w:val="none" w:sz="0" w:space="0" w:color="auto"/>
                            <w:bottom w:val="none" w:sz="0" w:space="0" w:color="auto"/>
                            <w:right w:val="none" w:sz="0" w:space="0" w:color="auto"/>
                          </w:divBdr>
                          <w:divsChild>
                            <w:div w:id="723873732">
                              <w:marLeft w:val="0"/>
                              <w:marRight w:val="0"/>
                              <w:marTop w:val="0"/>
                              <w:marBottom w:val="240"/>
                              <w:divBdr>
                                <w:top w:val="none" w:sz="0" w:space="0" w:color="auto"/>
                                <w:left w:val="none" w:sz="0" w:space="0" w:color="auto"/>
                                <w:bottom w:val="single" w:sz="12" w:space="12" w:color="EEEEEE"/>
                                <w:right w:val="none" w:sz="0" w:space="0" w:color="auto"/>
                              </w:divBdr>
                              <w:divsChild>
                                <w:div w:id="2897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327685">
      <w:bodyDiv w:val="1"/>
      <w:marLeft w:val="0"/>
      <w:marRight w:val="0"/>
      <w:marTop w:val="0"/>
      <w:marBottom w:val="0"/>
      <w:divBdr>
        <w:top w:val="none" w:sz="0" w:space="0" w:color="auto"/>
        <w:left w:val="none" w:sz="0" w:space="0" w:color="auto"/>
        <w:bottom w:val="none" w:sz="0" w:space="0" w:color="auto"/>
        <w:right w:val="none" w:sz="0" w:space="0" w:color="auto"/>
      </w:divBdr>
    </w:div>
    <w:div w:id="803158636">
      <w:bodyDiv w:val="1"/>
      <w:marLeft w:val="0"/>
      <w:marRight w:val="0"/>
      <w:marTop w:val="0"/>
      <w:marBottom w:val="0"/>
      <w:divBdr>
        <w:top w:val="none" w:sz="0" w:space="0" w:color="auto"/>
        <w:left w:val="none" w:sz="0" w:space="0" w:color="auto"/>
        <w:bottom w:val="none" w:sz="0" w:space="0" w:color="auto"/>
        <w:right w:val="none" w:sz="0" w:space="0" w:color="auto"/>
      </w:divBdr>
      <w:divsChild>
        <w:div w:id="992950584">
          <w:marLeft w:val="0"/>
          <w:marRight w:val="0"/>
          <w:marTop w:val="0"/>
          <w:marBottom w:val="0"/>
          <w:divBdr>
            <w:top w:val="none" w:sz="0" w:space="0" w:color="auto"/>
            <w:left w:val="none" w:sz="0" w:space="0" w:color="auto"/>
            <w:bottom w:val="none" w:sz="0" w:space="0" w:color="auto"/>
            <w:right w:val="none" w:sz="0" w:space="0" w:color="auto"/>
          </w:divBdr>
        </w:div>
      </w:divsChild>
    </w:div>
    <w:div w:id="824710276">
      <w:bodyDiv w:val="1"/>
      <w:marLeft w:val="0"/>
      <w:marRight w:val="0"/>
      <w:marTop w:val="0"/>
      <w:marBottom w:val="0"/>
      <w:divBdr>
        <w:top w:val="none" w:sz="0" w:space="0" w:color="auto"/>
        <w:left w:val="none" w:sz="0" w:space="0" w:color="auto"/>
        <w:bottom w:val="none" w:sz="0" w:space="0" w:color="auto"/>
        <w:right w:val="none" w:sz="0" w:space="0" w:color="auto"/>
      </w:divBdr>
      <w:divsChild>
        <w:div w:id="634608200">
          <w:marLeft w:val="0"/>
          <w:marRight w:val="0"/>
          <w:marTop w:val="0"/>
          <w:marBottom w:val="0"/>
          <w:divBdr>
            <w:top w:val="none" w:sz="0" w:space="0" w:color="auto"/>
            <w:left w:val="none" w:sz="0" w:space="0" w:color="auto"/>
            <w:bottom w:val="none" w:sz="0" w:space="0" w:color="auto"/>
            <w:right w:val="none" w:sz="0" w:space="0" w:color="auto"/>
          </w:divBdr>
          <w:divsChild>
            <w:div w:id="217202550">
              <w:marLeft w:val="0"/>
              <w:marRight w:val="0"/>
              <w:marTop w:val="225"/>
              <w:marBottom w:val="0"/>
              <w:divBdr>
                <w:top w:val="none" w:sz="0" w:space="0" w:color="auto"/>
                <w:left w:val="none" w:sz="0" w:space="0" w:color="auto"/>
                <w:bottom w:val="none" w:sz="0" w:space="0" w:color="auto"/>
                <w:right w:val="none" w:sz="0" w:space="0" w:color="auto"/>
              </w:divBdr>
              <w:divsChild>
                <w:div w:id="2090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870">
      <w:bodyDiv w:val="1"/>
      <w:marLeft w:val="0"/>
      <w:marRight w:val="0"/>
      <w:marTop w:val="0"/>
      <w:marBottom w:val="0"/>
      <w:divBdr>
        <w:top w:val="none" w:sz="0" w:space="0" w:color="auto"/>
        <w:left w:val="none" w:sz="0" w:space="0" w:color="auto"/>
        <w:bottom w:val="none" w:sz="0" w:space="0" w:color="auto"/>
        <w:right w:val="none" w:sz="0" w:space="0" w:color="auto"/>
      </w:divBdr>
      <w:divsChild>
        <w:div w:id="1712657177">
          <w:marLeft w:val="0"/>
          <w:marRight w:val="0"/>
          <w:marTop w:val="0"/>
          <w:marBottom w:val="0"/>
          <w:divBdr>
            <w:top w:val="none" w:sz="0" w:space="0" w:color="auto"/>
            <w:left w:val="none" w:sz="0" w:space="0" w:color="auto"/>
            <w:bottom w:val="none" w:sz="0" w:space="0" w:color="auto"/>
            <w:right w:val="none" w:sz="0" w:space="0" w:color="auto"/>
          </w:divBdr>
        </w:div>
      </w:divsChild>
    </w:div>
    <w:div w:id="843324258">
      <w:bodyDiv w:val="1"/>
      <w:marLeft w:val="0"/>
      <w:marRight w:val="0"/>
      <w:marTop w:val="0"/>
      <w:marBottom w:val="0"/>
      <w:divBdr>
        <w:top w:val="none" w:sz="0" w:space="0" w:color="auto"/>
        <w:left w:val="none" w:sz="0" w:space="0" w:color="auto"/>
        <w:bottom w:val="none" w:sz="0" w:space="0" w:color="auto"/>
        <w:right w:val="none" w:sz="0" w:space="0" w:color="auto"/>
      </w:divBdr>
    </w:div>
    <w:div w:id="899365754">
      <w:bodyDiv w:val="1"/>
      <w:marLeft w:val="0"/>
      <w:marRight w:val="0"/>
      <w:marTop w:val="0"/>
      <w:marBottom w:val="0"/>
      <w:divBdr>
        <w:top w:val="none" w:sz="0" w:space="0" w:color="auto"/>
        <w:left w:val="none" w:sz="0" w:space="0" w:color="auto"/>
        <w:bottom w:val="none" w:sz="0" w:space="0" w:color="auto"/>
        <w:right w:val="none" w:sz="0" w:space="0" w:color="auto"/>
      </w:divBdr>
      <w:divsChild>
        <w:div w:id="1734620822">
          <w:marLeft w:val="0"/>
          <w:marRight w:val="0"/>
          <w:marTop w:val="0"/>
          <w:marBottom w:val="0"/>
          <w:divBdr>
            <w:top w:val="none" w:sz="0" w:space="0" w:color="auto"/>
            <w:left w:val="none" w:sz="0" w:space="0" w:color="auto"/>
            <w:bottom w:val="none" w:sz="0" w:space="0" w:color="auto"/>
            <w:right w:val="none" w:sz="0" w:space="0" w:color="auto"/>
          </w:divBdr>
          <w:divsChild>
            <w:div w:id="681206700">
              <w:marLeft w:val="0"/>
              <w:marRight w:val="0"/>
              <w:marTop w:val="225"/>
              <w:marBottom w:val="0"/>
              <w:divBdr>
                <w:top w:val="none" w:sz="0" w:space="0" w:color="auto"/>
                <w:left w:val="none" w:sz="0" w:space="0" w:color="auto"/>
                <w:bottom w:val="none" w:sz="0" w:space="0" w:color="auto"/>
                <w:right w:val="none" w:sz="0" w:space="0" w:color="auto"/>
              </w:divBdr>
              <w:divsChild>
                <w:div w:id="21416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4936">
      <w:bodyDiv w:val="1"/>
      <w:marLeft w:val="0"/>
      <w:marRight w:val="0"/>
      <w:marTop w:val="0"/>
      <w:marBottom w:val="0"/>
      <w:divBdr>
        <w:top w:val="none" w:sz="0" w:space="0" w:color="auto"/>
        <w:left w:val="none" w:sz="0" w:space="0" w:color="auto"/>
        <w:bottom w:val="none" w:sz="0" w:space="0" w:color="auto"/>
        <w:right w:val="none" w:sz="0" w:space="0" w:color="auto"/>
      </w:divBdr>
      <w:divsChild>
        <w:div w:id="1105231529">
          <w:marLeft w:val="0"/>
          <w:marRight w:val="0"/>
          <w:marTop w:val="0"/>
          <w:marBottom w:val="0"/>
          <w:divBdr>
            <w:top w:val="none" w:sz="0" w:space="0" w:color="auto"/>
            <w:left w:val="none" w:sz="0" w:space="0" w:color="auto"/>
            <w:bottom w:val="none" w:sz="0" w:space="0" w:color="auto"/>
            <w:right w:val="none" w:sz="0" w:space="0" w:color="auto"/>
          </w:divBdr>
          <w:divsChild>
            <w:div w:id="126974029">
              <w:marLeft w:val="0"/>
              <w:marRight w:val="0"/>
              <w:marTop w:val="225"/>
              <w:marBottom w:val="0"/>
              <w:divBdr>
                <w:top w:val="none" w:sz="0" w:space="0" w:color="auto"/>
                <w:left w:val="none" w:sz="0" w:space="0" w:color="auto"/>
                <w:bottom w:val="none" w:sz="0" w:space="0" w:color="auto"/>
                <w:right w:val="none" w:sz="0" w:space="0" w:color="auto"/>
              </w:divBdr>
              <w:divsChild>
                <w:div w:id="14090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0809">
      <w:bodyDiv w:val="1"/>
      <w:marLeft w:val="0"/>
      <w:marRight w:val="0"/>
      <w:marTop w:val="0"/>
      <w:marBottom w:val="0"/>
      <w:divBdr>
        <w:top w:val="none" w:sz="0" w:space="0" w:color="auto"/>
        <w:left w:val="none" w:sz="0" w:space="0" w:color="auto"/>
        <w:bottom w:val="none" w:sz="0" w:space="0" w:color="auto"/>
        <w:right w:val="none" w:sz="0" w:space="0" w:color="auto"/>
      </w:divBdr>
      <w:divsChild>
        <w:div w:id="1230919621">
          <w:marLeft w:val="0"/>
          <w:marRight w:val="0"/>
          <w:marTop w:val="0"/>
          <w:marBottom w:val="0"/>
          <w:divBdr>
            <w:top w:val="none" w:sz="0" w:space="0" w:color="auto"/>
            <w:left w:val="none" w:sz="0" w:space="0" w:color="auto"/>
            <w:bottom w:val="none" w:sz="0" w:space="0" w:color="auto"/>
            <w:right w:val="none" w:sz="0" w:space="0" w:color="auto"/>
          </w:divBdr>
          <w:divsChild>
            <w:div w:id="1529639205">
              <w:marLeft w:val="0"/>
              <w:marRight w:val="0"/>
              <w:marTop w:val="0"/>
              <w:marBottom w:val="0"/>
              <w:divBdr>
                <w:top w:val="none" w:sz="0" w:space="0" w:color="auto"/>
                <w:left w:val="none" w:sz="0" w:space="0" w:color="auto"/>
                <w:bottom w:val="none" w:sz="0" w:space="0" w:color="auto"/>
                <w:right w:val="none" w:sz="0" w:space="0" w:color="auto"/>
              </w:divBdr>
              <w:divsChild>
                <w:div w:id="928540598">
                  <w:marLeft w:val="0"/>
                  <w:marRight w:val="0"/>
                  <w:marTop w:val="0"/>
                  <w:marBottom w:val="0"/>
                  <w:divBdr>
                    <w:top w:val="none" w:sz="0" w:space="0" w:color="auto"/>
                    <w:left w:val="none" w:sz="0" w:space="0" w:color="auto"/>
                    <w:bottom w:val="none" w:sz="0" w:space="0" w:color="auto"/>
                    <w:right w:val="none" w:sz="0" w:space="0" w:color="auto"/>
                  </w:divBdr>
                  <w:divsChild>
                    <w:div w:id="1505824900">
                      <w:marLeft w:val="0"/>
                      <w:marRight w:val="0"/>
                      <w:marTop w:val="0"/>
                      <w:marBottom w:val="0"/>
                      <w:divBdr>
                        <w:top w:val="none" w:sz="0" w:space="0" w:color="auto"/>
                        <w:left w:val="none" w:sz="0" w:space="0" w:color="auto"/>
                        <w:bottom w:val="none" w:sz="0" w:space="0" w:color="auto"/>
                        <w:right w:val="none" w:sz="0" w:space="0" w:color="auto"/>
                      </w:divBdr>
                      <w:divsChild>
                        <w:div w:id="554242732">
                          <w:marLeft w:val="0"/>
                          <w:marRight w:val="0"/>
                          <w:marTop w:val="0"/>
                          <w:marBottom w:val="0"/>
                          <w:divBdr>
                            <w:top w:val="none" w:sz="0" w:space="0" w:color="auto"/>
                            <w:left w:val="none" w:sz="0" w:space="0" w:color="auto"/>
                            <w:bottom w:val="none" w:sz="0" w:space="0" w:color="auto"/>
                            <w:right w:val="none" w:sz="0" w:space="0" w:color="auto"/>
                          </w:divBdr>
                          <w:divsChild>
                            <w:div w:id="5948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573805">
      <w:bodyDiv w:val="1"/>
      <w:marLeft w:val="0"/>
      <w:marRight w:val="0"/>
      <w:marTop w:val="0"/>
      <w:marBottom w:val="0"/>
      <w:divBdr>
        <w:top w:val="none" w:sz="0" w:space="0" w:color="auto"/>
        <w:left w:val="none" w:sz="0" w:space="0" w:color="auto"/>
        <w:bottom w:val="none" w:sz="0" w:space="0" w:color="auto"/>
        <w:right w:val="none" w:sz="0" w:space="0" w:color="auto"/>
      </w:divBdr>
      <w:divsChild>
        <w:div w:id="577179073">
          <w:marLeft w:val="0"/>
          <w:marRight w:val="0"/>
          <w:marTop w:val="0"/>
          <w:marBottom w:val="0"/>
          <w:divBdr>
            <w:top w:val="none" w:sz="0" w:space="0" w:color="auto"/>
            <w:left w:val="none" w:sz="0" w:space="0" w:color="auto"/>
            <w:bottom w:val="none" w:sz="0" w:space="0" w:color="auto"/>
            <w:right w:val="none" w:sz="0" w:space="0" w:color="auto"/>
          </w:divBdr>
          <w:divsChild>
            <w:div w:id="1368749605">
              <w:marLeft w:val="0"/>
              <w:marRight w:val="0"/>
              <w:marTop w:val="0"/>
              <w:marBottom w:val="0"/>
              <w:divBdr>
                <w:top w:val="none" w:sz="0" w:space="0" w:color="auto"/>
                <w:left w:val="none" w:sz="0" w:space="0" w:color="auto"/>
                <w:bottom w:val="none" w:sz="0" w:space="0" w:color="auto"/>
                <w:right w:val="none" w:sz="0" w:space="0" w:color="auto"/>
              </w:divBdr>
              <w:divsChild>
                <w:div w:id="1380978901">
                  <w:marLeft w:val="0"/>
                  <w:marRight w:val="0"/>
                  <w:marTop w:val="0"/>
                  <w:marBottom w:val="0"/>
                  <w:divBdr>
                    <w:top w:val="none" w:sz="0" w:space="0" w:color="auto"/>
                    <w:left w:val="none" w:sz="0" w:space="0" w:color="auto"/>
                    <w:bottom w:val="none" w:sz="0" w:space="0" w:color="auto"/>
                    <w:right w:val="none" w:sz="0" w:space="0" w:color="auto"/>
                  </w:divBdr>
                  <w:divsChild>
                    <w:div w:id="1510218803">
                      <w:marLeft w:val="0"/>
                      <w:marRight w:val="0"/>
                      <w:marTop w:val="0"/>
                      <w:marBottom w:val="0"/>
                      <w:divBdr>
                        <w:top w:val="none" w:sz="0" w:space="0" w:color="auto"/>
                        <w:left w:val="none" w:sz="0" w:space="0" w:color="auto"/>
                        <w:bottom w:val="none" w:sz="0" w:space="0" w:color="auto"/>
                        <w:right w:val="none" w:sz="0" w:space="0" w:color="auto"/>
                      </w:divBdr>
                      <w:divsChild>
                        <w:div w:id="251472391">
                          <w:marLeft w:val="0"/>
                          <w:marRight w:val="0"/>
                          <w:marTop w:val="0"/>
                          <w:marBottom w:val="0"/>
                          <w:divBdr>
                            <w:top w:val="none" w:sz="0" w:space="0" w:color="auto"/>
                            <w:left w:val="none" w:sz="0" w:space="0" w:color="auto"/>
                            <w:bottom w:val="none" w:sz="0" w:space="0" w:color="auto"/>
                            <w:right w:val="none" w:sz="0" w:space="0" w:color="auto"/>
                          </w:divBdr>
                          <w:divsChild>
                            <w:div w:id="3346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477524">
      <w:bodyDiv w:val="1"/>
      <w:marLeft w:val="0"/>
      <w:marRight w:val="0"/>
      <w:marTop w:val="0"/>
      <w:marBottom w:val="0"/>
      <w:divBdr>
        <w:top w:val="none" w:sz="0" w:space="0" w:color="auto"/>
        <w:left w:val="none" w:sz="0" w:space="0" w:color="auto"/>
        <w:bottom w:val="none" w:sz="0" w:space="0" w:color="auto"/>
        <w:right w:val="none" w:sz="0" w:space="0" w:color="auto"/>
      </w:divBdr>
      <w:divsChild>
        <w:div w:id="588150831">
          <w:marLeft w:val="0"/>
          <w:marRight w:val="0"/>
          <w:marTop w:val="0"/>
          <w:marBottom w:val="0"/>
          <w:divBdr>
            <w:top w:val="none" w:sz="0" w:space="0" w:color="auto"/>
            <w:left w:val="none" w:sz="0" w:space="0" w:color="auto"/>
            <w:bottom w:val="none" w:sz="0" w:space="0" w:color="auto"/>
            <w:right w:val="none" w:sz="0" w:space="0" w:color="auto"/>
          </w:divBdr>
          <w:divsChild>
            <w:div w:id="424345637">
              <w:marLeft w:val="0"/>
              <w:marRight w:val="0"/>
              <w:marTop w:val="225"/>
              <w:marBottom w:val="0"/>
              <w:divBdr>
                <w:top w:val="none" w:sz="0" w:space="0" w:color="auto"/>
                <w:left w:val="none" w:sz="0" w:space="0" w:color="auto"/>
                <w:bottom w:val="none" w:sz="0" w:space="0" w:color="auto"/>
                <w:right w:val="none" w:sz="0" w:space="0" w:color="auto"/>
              </w:divBdr>
              <w:divsChild>
                <w:div w:id="1365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022">
      <w:bodyDiv w:val="1"/>
      <w:marLeft w:val="0"/>
      <w:marRight w:val="0"/>
      <w:marTop w:val="0"/>
      <w:marBottom w:val="0"/>
      <w:divBdr>
        <w:top w:val="none" w:sz="0" w:space="0" w:color="auto"/>
        <w:left w:val="none" w:sz="0" w:space="0" w:color="auto"/>
        <w:bottom w:val="none" w:sz="0" w:space="0" w:color="auto"/>
        <w:right w:val="none" w:sz="0" w:space="0" w:color="auto"/>
      </w:divBdr>
      <w:divsChild>
        <w:div w:id="1357853451">
          <w:marLeft w:val="0"/>
          <w:marRight w:val="0"/>
          <w:marTop w:val="0"/>
          <w:marBottom w:val="0"/>
          <w:divBdr>
            <w:top w:val="none" w:sz="0" w:space="0" w:color="auto"/>
            <w:left w:val="none" w:sz="0" w:space="0" w:color="auto"/>
            <w:bottom w:val="none" w:sz="0" w:space="0" w:color="auto"/>
            <w:right w:val="none" w:sz="0" w:space="0" w:color="auto"/>
          </w:divBdr>
          <w:divsChild>
            <w:div w:id="101416320">
              <w:marLeft w:val="0"/>
              <w:marRight w:val="4500"/>
              <w:marTop w:val="0"/>
              <w:marBottom w:val="0"/>
              <w:divBdr>
                <w:top w:val="none" w:sz="0" w:space="0" w:color="auto"/>
                <w:left w:val="none" w:sz="0" w:space="0" w:color="auto"/>
                <w:bottom w:val="none" w:sz="0" w:space="0" w:color="auto"/>
                <w:right w:val="none" w:sz="0" w:space="0" w:color="auto"/>
              </w:divBdr>
              <w:divsChild>
                <w:div w:id="1703167198">
                  <w:marLeft w:val="75"/>
                  <w:marRight w:val="75"/>
                  <w:marTop w:val="75"/>
                  <w:marBottom w:val="75"/>
                  <w:divBdr>
                    <w:top w:val="single" w:sz="6" w:space="8" w:color="6B8CBD"/>
                    <w:left w:val="single" w:sz="6" w:space="8" w:color="6B8CBD"/>
                    <w:bottom w:val="single" w:sz="6" w:space="11" w:color="6B8CBD"/>
                    <w:right w:val="single" w:sz="6" w:space="8" w:color="6B8CBD"/>
                  </w:divBdr>
                  <w:divsChild>
                    <w:div w:id="1874541174">
                      <w:marLeft w:val="0"/>
                      <w:marRight w:val="0"/>
                      <w:marTop w:val="0"/>
                      <w:marBottom w:val="0"/>
                      <w:divBdr>
                        <w:top w:val="none" w:sz="0" w:space="0" w:color="auto"/>
                        <w:left w:val="none" w:sz="0" w:space="0" w:color="auto"/>
                        <w:bottom w:val="none" w:sz="0" w:space="0" w:color="auto"/>
                        <w:right w:val="none" w:sz="0" w:space="0" w:color="auto"/>
                      </w:divBdr>
                      <w:divsChild>
                        <w:div w:id="1966502646">
                          <w:marLeft w:val="0"/>
                          <w:marRight w:val="0"/>
                          <w:marTop w:val="0"/>
                          <w:marBottom w:val="0"/>
                          <w:divBdr>
                            <w:top w:val="none" w:sz="0" w:space="0" w:color="auto"/>
                            <w:left w:val="none" w:sz="0" w:space="0" w:color="auto"/>
                            <w:bottom w:val="none" w:sz="0" w:space="0" w:color="auto"/>
                            <w:right w:val="none" w:sz="0" w:space="0" w:color="auto"/>
                          </w:divBdr>
                          <w:divsChild>
                            <w:div w:id="1806699994">
                              <w:marLeft w:val="0"/>
                              <w:marRight w:val="0"/>
                              <w:marTop w:val="0"/>
                              <w:marBottom w:val="240"/>
                              <w:divBdr>
                                <w:top w:val="none" w:sz="0" w:space="0" w:color="auto"/>
                                <w:left w:val="none" w:sz="0" w:space="0" w:color="auto"/>
                                <w:bottom w:val="single" w:sz="12" w:space="12" w:color="EEEEEE"/>
                                <w:right w:val="none" w:sz="0" w:space="0" w:color="auto"/>
                              </w:divBdr>
                              <w:divsChild>
                                <w:div w:id="19708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507236">
      <w:bodyDiv w:val="1"/>
      <w:marLeft w:val="0"/>
      <w:marRight w:val="0"/>
      <w:marTop w:val="0"/>
      <w:marBottom w:val="0"/>
      <w:divBdr>
        <w:top w:val="none" w:sz="0" w:space="0" w:color="auto"/>
        <w:left w:val="none" w:sz="0" w:space="0" w:color="auto"/>
        <w:bottom w:val="none" w:sz="0" w:space="0" w:color="auto"/>
        <w:right w:val="none" w:sz="0" w:space="0" w:color="auto"/>
      </w:divBdr>
      <w:divsChild>
        <w:div w:id="466163602">
          <w:marLeft w:val="0"/>
          <w:marRight w:val="0"/>
          <w:marTop w:val="0"/>
          <w:marBottom w:val="0"/>
          <w:divBdr>
            <w:top w:val="none" w:sz="0" w:space="0" w:color="auto"/>
            <w:left w:val="none" w:sz="0" w:space="0" w:color="auto"/>
            <w:bottom w:val="none" w:sz="0" w:space="0" w:color="auto"/>
            <w:right w:val="none" w:sz="0" w:space="0" w:color="auto"/>
          </w:divBdr>
          <w:divsChild>
            <w:div w:id="337463482">
              <w:marLeft w:val="0"/>
              <w:marRight w:val="0"/>
              <w:marTop w:val="225"/>
              <w:marBottom w:val="0"/>
              <w:divBdr>
                <w:top w:val="none" w:sz="0" w:space="0" w:color="auto"/>
                <w:left w:val="none" w:sz="0" w:space="0" w:color="auto"/>
                <w:bottom w:val="none" w:sz="0" w:space="0" w:color="auto"/>
                <w:right w:val="none" w:sz="0" w:space="0" w:color="auto"/>
              </w:divBdr>
              <w:divsChild>
                <w:div w:id="11075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89211">
      <w:bodyDiv w:val="1"/>
      <w:marLeft w:val="0"/>
      <w:marRight w:val="0"/>
      <w:marTop w:val="0"/>
      <w:marBottom w:val="0"/>
      <w:divBdr>
        <w:top w:val="none" w:sz="0" w:space="0" w:color="auto"/>
        <w:left w:val="none" w:sz="0" w:space="0" w:color="auto"/>
        <w:bottom w:val="none" w:sz="0" w:space="0" w:color="auto"/>
        <w:right w:val="none" w:sz="0" w:space="0" w:color="auto"/>
      </w:divBdr>
      <w:divsChild>
        <w:div w:id="1819491698">
          <w:marLeft w:val="0"/>
          <w:marRight w:val="0"/>
          <w:marTop w:val="0"/>
          <w:marBottom w:val="0"/>
          <w:divBdr>
            <w:top w:val="none" w:sz="0" w:space="0" w:color="auto"/>
            <w:left w:val="none" w:sz="0" w:space="0" w:color="auto"/>
            <w:bottom w:val="none" w:sz="0" w:space="0" w:color="auto"/>
            <w:right w:val="none" w:sz="0" w:space="0" w:color="auto"/>
          </w:divBdr>
        </w:div>
      </w:divsChild>
    </w:div>
    <w:div w:id="1356350390">
      <w:bodyDiv w:val="1"/>
      <w:marLeft w:val="0"/>
      <w:marRight w:val="0"/>
      <w:marTop w:val="0"/>
      <w:marBottom w:val="0"/>
      <w:divBdr>
        <w:top w:val="none" w:sz="0" w:space="0" w:color="auto"/>
        <w:left w:val="none" w:sz="0" w:space="0" w:color="auto"/>
        <w:bottom w:val="none" w:sz="0" w:space="0" w:color="auto"/>
        <w:right w:val="none" w:sz="0" w:space="0" w:color="auto"/>
      </w:divBdr>
      <w:divsChild>
        <w:div w:id="341978858">
          <w:marLeft w:val="0"/>
          <w:marRight w:val="0"/>
          <w:marTop w:val="0"/>
          <w:marBottom w:val="0"/>
          <w:divBdr>
            <w:top w:val="none" w:sz="0" w:space="0" w:color="auto"/>
            <w:left w:val="none" w:sz="0" w:space="0" w:color="auto"/>
            <w:bottom w:val="none" w:sz="0" w:space="0" w:color="auto"/>
            <w:right w:val="none" w:sz="0" w:space="0" w:color="auto"/>
          </w:divBdr>
          <w:divsChild>
            <w:div w:id="1793744720">
              <w:marLeft w:val="0"/>
              <w:marRight w:val="0"/>
              <w:marTop w:val="225"/>
              <w:marBottom w:val="0"/>
              <w:divBdr>
                <w:top w:val="none" w:sz="0" w:space="0" w:color="auto"/>
                <w:left w:val="none" w:sz="0" w:space="0" w:color="auto"/>
                <w:bottom w:val="none" w:sz="0" w:space="0" w:color="auto"/>
                <w:right w:val="none" w:sz="0" w:space="0" w:color="auto"/>
              </w:divBdr>
              <w:divsChild>
                <w:div w:id="266087990">
                  <w:marLeft w:val="0"/>
                  <w:marRight w:val="0"/>
                  <w:marTop w:val="0"/>
                  <w:marBottom w:val="0"/>
                  <w:divBdr>
                    <w:top w:val="none" w:sz="0" w:space="0" w:color="auto"/>
                    <w:left w:val="none" w:sz="0" w:space="0" w:color="auto"/>
                    <w:bottom w:val="none" w:sz="0" w:space="0" w:color="auto"/>
                    <w:right w:val="none" w:sz="0" w:space="0" w:color="auto"/>
                  </w:divBdr>
                  <w:divsChild>
                    <w:div w:id="16786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879031">
      <w:bodyDiv w:val="1"/>
      <w:marLeft w:val="0"/>
      <w:marRight w:val="0"/>
      <w:marTop w:val="0"/>
      <w:marBottom w:val="0"/>
      <w:divBdr>
        <w:top w:val="none" w:sz="0" w:space="0" w:color="auto"/>
        <w:left w:val="none" w:sz="0" w:space="0" w:color="auto"/>
        <w:bottom w:val="none" w:sz="0" w:space="0" w:color="auto"/>
        <w:right w:val="none" w:sz="0" w:space="0" w:color="auto"/>
      </w:divBdr>
      <w:divsChild>
        <w:div w:id="1680740452">
          <w:marLeft w:val="0"/>
          <w:marRight w:val="0"/>
          <w:marTop w:val="0"/>
          <w:marBottom w:val="0"/>
          <w:divBdr>
            <w:top w:val="none" w:sz="0" w:space="0" w:color="auto"/>
            <w:left w:val="none" w:sz="0" w:space="0" w:color="auto"/>
            <w:bottom w:val="none" w:sz="0" w:space="0" w:color="auto"/>
            <w:right w:val="none" w:sz="0" w:space="0" w:color="auto"/>
          </w:divBdr>
          <w:divsChild>
            <w:div w:id="1950356180">
              <w:marLeft w:val="0"/>
              <w:marRight w:val="0"/>
              <w:marTop w:val="225"/>
              <w:marBottom w:val="0"/>
              <w:divBdr>
                <w:top w:val="none" w:sz="0" w:space="0" w:color="auto"/>
                <w:left w:val="none" w:sz="0" w:space="0" w:color="auto"/>
                <w:bottom w:val="none" w:sz="0" w:space="0" w:color="auto"/>
                <w:right w:val="none" w:sz="0" w:space="0" w:color="auto"/>
              </w:divBdr>
              <w:divsChild>
                <w:div w:id="8201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11947">
      <w:bodyDiv w:val="1"/>
      <w:marLeft w:val="0"/>
      <w:marRight w:val="0"/>
      <w:marTop w:val="0"/>
      <w:marBottom w:val="0"/>
      <w:divBdr>
        <w:top w:val="none" w:sz="0" w:space="0" w:color="auto"/>
        <w:left w:val="none" w:sz="0" w:space="0" w:color="auto"/>
        <w:bottom w:val="none" w:sz="0" w:space="0" w:color="auto"/>
        <w:right w:val="none" w:sz="0" w:space="0" w:color="auto"/>
      </w:divBdr>
      <w:divsChild>
        <w:div w:id="45186956">
          <w:marLeft w:val="0"/>
          <w:marRight w:val="0"/>
          <w:marTop w:val="0"/>
          <w:marBottom w:val="0"/>
          <w:divBdr>
            <w:top w:val="none" w:sz="0" w:space="0" w:color="auto"/>
            <w:left w:val="none" w:sz="0" w:space="0" w:color="auto"/>
            <w:bottom w:val="none" w:sz="0" w:space="0" w:color="auto"/>
            <w:right w:val="none" w:sz="0" w:space="0" w:color="auto"/>
          </w:divBdr>
          <w:divsChild>
            <w:div w:id="1359158477">
              <w:marLeft w:val="0"/>
              <w:marRight w:val="0"/>
              <w:marTop w:val="225"/>
              <w:marBottom w:val="0"/>
              <w:divBdr>
                <w:top w:val="none" w:sz="0" w:space="0" w:color="auto"/>
                <w:left w:val="none" w:sz="0" w:space="0" w:color="auto"/>
                <w:bottom w:val="none" w:sz="0" w:space="0" w:color="auto"/>
                <w:right w:val="none" w:sz="0" w:space="0" w:color="auto"/>
              </w:divBdr>
              <w:divsChild>
                <w:div w:id="9482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36283">
      <w:bodyDiv w:val="1"/>
      <w:marLeft w:val="0"/>
      <w:marRight w:val="0"/>
      <w:marTop w:val="0"/>
      <w:marBottom w:val="0"/>
      <w:divBdr>
        <w:top w:val="none" w:sz="0" w:space="0" w:color="auto"/>
        <w:left w:val="none" w:sz="0" w:space="0" w:color="auto"/>
        <w:bottom w:val="none" w:sz="0" w:space="0" w:color="auto"/>
        <w:right w:val="none" w:sz="0" w:space="0" w:color="auto"/>
      </w:divBdr>
      <w:divsChild>
        <w:div w:id="1410734164">
          <w:marLeft w:val="0"/>
          <w:marRight w:val="0"/>
          <w:marTop w:val="0"/>
          <w:marBottom w:val="0"/>
          <w:divBdr>
            <w:top w:val="none" w:sz="0" w:space="0" w:color="auto"/>
            <w:left w:val="none" w:sz="0" w:space="0" w:color="auto"/>
            <w:bottom w:val="none" w:sz="0" w:space="0" w:color="auto"/>
            <w:right w:val="none" w:sz="0" w:space="0" w:color="auto"/>
          </w:divBdr>
          <w:divsChild>
            <w:div w:id="1893073549">
              <w:marLeft w:val="0"/>
              <w:marRight w:val="0"/>
              <w:marTop w:val="225"/>
              <w:marBottom w:val="0"/>
              <w:divBdr>
                <w:top w:val="none" w:sz="0" w:space="0" w:color="auto"/>
                <w:left w:val="none" w:sz="0" w:space="0" w:color="auto"/>
                <w:bottom w:val="none" w:sz="0" w:space="0" w:color="auto"/>
                <w:right w:val="none" w:sz="0" w:space="0" w:color="auto"/>
              </w:divBdr>
              <w:divsChild>
                <w:div w:id="10455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4964">
      <w:bodyDiv w:val="1"/>
      <w:marLeft w:val="0"/>
      <w:marRight w:val="0"/>
      <w:marTop w:val="0"/>
      <w:marBottom w:val="0"/>
      <w:divBdr>
        <w:top w:val="none" w:sz="0" w:space="0" w:color="auto"/>
        <w:left w:val="none" w:sz="0" w:space="0" w:color="auto"/>
        <w:bottom w:val="none" w:sz="0" w:space="0" w:color="auto"/>
        <w:right w:val="none" w:sz="0" w:space="0" w:color="auto"/>
      </w:divBdr>
      <w:divsChild>
        <w:div w:id="1333341032">
          <w:marLeft w:val="0"/>
          <w:marRight w:val="0"/>
          <w:marTop w:val="0"/>
          <w:marBottom w:val="0"/>
          <w:divBdr>
            <w:top w:val="none" w:sz="0" w:space="0" w:color="auto"/>
            <w:left w:val="none" w:sz="0" w:space="0" w:color="auto"/>
            <w:bottom w:val="none" w:sz="0" w:space="0" w:color="auto"/>
            <w:right w:val="none" w:sz="0" w:space="0" w:color="auto"/>
          </w:divBdr>
        </w:div>
      </w:divsChild>
    </w:div>
    <w:div w:id="1478885885">
      <w:bodyDiv w:val="1"/>
      <w:marLeft w:val="0"/>
      <w:marRight w:val="0"/>
      <w:marTop w:val="0"/>
      <w:marBottom w:val="0"/>
      <w:divBdr>
        <w:top w:val="none" w:sz="0" w:space="0" w:color="auto"/>
        <w:left w:val="none" w:sz="0" w:space="0" w:color="auto"/>
        <w:bottom w:val="none" w:sz="0" w:space="0" w:color="auto"/>
        <w:right w:val="none" w:sz="0" w:space="0" w:color="auto"/>
      </w:divBdr>
      <w:divsChild>
        <w:div w:id="2022658263">
          <w:marLeft w:val="0"/>
          <w:marRight w:val="0"/>
          <w:marTop w:val="0"/>
          <w:marBottom w:val="0"/>
          <w:divBdr>
            <w:top w:val="none" w:sz="0" w:space="0" w:color="auto"/>
            <w:left w:val="none" w:sz="0" w:space="0" w:color="auto"/>
            <w:bottom w:val="none" w:sz="0" w:space="0" w:color="auto"/>
            <w:right w:val="none" w:sz="0" w:space="0" w:color="auto"/>
          </w:divBdr>
          <w:divsChild>
            <w:div w:id="868374544">
              <w:marLeft w:val="0"/>
              <w:marRight w:val="0"/>
              <w:marTop w:val="225"/>
              <w:marBottom w:val="0"/>
              <w:divBdr>
                <w:top w:val="none" w:sz="0" w:space="0" w:color="auto"/>
                <w:left w:val="none" w:sz="0" w:space="0" w:color="auto"/>
                <w:bottom w:val="none" w:sz="0" w:space="0" w:color="auto"/>
                <w:right w:val="none" w:sz="0" w:space="0" w:color="auto"/>
              </w:divBdr>
              <w:divsChild>
                <w:div w:id="9888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6614">
      <w:bodyDiv w:val="1"/>
      <w:marLeft w:val="0"/>
      <w:marRight w:val="0"/>
      <w:marTop w:val="0"/>
      <w:marBottom w:val="0"/>
      <w:divBdr>
        <w:top w:val="none" w:sz="0" w:space="0" w:color="auto"/>
        <w:left w:val="none" w:sz="0" w:space="0" w:color="auto"/>
        <w:bottom w:val="none" w:sz="0" w:space="0" w:color="auto"/>
        <w:right w:val="none" w:sz="0" w:space="0" w:color="auto"/>
      </w:divBdr>
      <w:divsChild>
        <w:div w:id="1991716529">
          <w:marLeft w:val="0"/>
          <w:marRight w:val="0"/>
          <w:marTop w:val="0"/>
          <w:marBottom w:val="0"/>
          <w:divBdr>
            <w:top w:val="none" w:sz="0" w:space="0" w:color="auto"/>
            <w:left w:val="none" w:sz="0" w:space="0" w:color="auto"/>
            <w:bottom w:val="none" w:sz="0" w:space="0" w:color="auto"/>
            <w:right w:val="none" w:sz="0" w:space="0" w:color="auto"/>
          </w:divBdr>
          <w:divsChild>
            <w:div w:id="2041853348">
              <w:marLeft w:val="0"/>
              <w:marRight w:val="0"/>
              <w:marTop w:val="0"/>
              <w:marBottom w:val="0"/>
              <w:divBdr>
                <w:top w:val="none" w:sz="0" w:space="0" w:color="auto"/>
                <w:left w:val="none" w:sz="0" w:space="0" w:color="auto"/>
                <w:bottom w:val="none" w:sz="0" w:space="0" w:color="auto"/>
                <w:right w:val="none" w:sz="0" w:space="0" w:color="auto"/>
              </w:divBdr>
              <w:divsChild>
                <w:div w:id="38434697">
                  <w:marLeft w:val="0"/>
                  <w:marRight w:val="0"/>
                  <w:marTop w:val="0"/>
                  <w:marBottom w:val="0"/>
                  <w:divBdr>
                    <w:top w:val="none" w:sz="0" w:space="0" w:color="auto"/>
                    <w:left w:val="none" w:sz="0" w:space="0" w:color="auto"/>
                    <w:bottom w:val="none" w:sz="0" w:space="0" w:color="auto"/>
                    <w:right w:val="none" w:sz="0" w:space="0" w:color="auto"/>
                  </w:divBdr>
                  <w:divsChild>
                    <w:div w:id="1999531933">
                      <w:marLeft w:val="0"/>
                      <w:marRight w:val="0"/>
                      <w:marTop w:val="0"/>
                      <w:marBottom w:val="0"/>
                      <w:divBdr>
                        <w:top w:val="none" w:sz="0" w:space="0" w:color="auto"/>
                        <w:left w:val="none" w:sz="0" w:space="0" w:color="auto"/>
                        <w:bottom w:val="none" w:sz="0" w:space="0" w:color="auto"/>
                        <w:right w:val="none" w:sz="0" w:space="0" w:color="auto"/>
                      </w:divBdr>
                      <w:divsChild>
                        <w:div w:id="2123725102">
                          <w:marLeft w:val="0"/>
                          <w:marRight w:val="0"/>
                          <w:marTop w:val="0"/>
                          <w:marBottom w:val="0"/>
                          <w:divBdr>
                            <w:top w:val="none" w:sz="0" w:space="0" w:color="auto"/>
                            <w:left w:val="none" w:sz="0" w:space="0" w:color="auto"/>
                            <w:bottom w:val="none" w:sz="0" w:space="0" w:color="auto"/>
                            <w:right w:val="none" w:sz="0" w:space="0" w:color="auto"/>
                          </w:divBdr>
                          <w:divsChild>
                            <w:div w:id="11352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959923">
      <w:bodyDiv w:val="1"/>
      <w:marLeft w:val="0"/>
      <w:marRight w:val="0"/>
      <w:marTop w:val="0"/>
      <w:marBottom w:val="0"/>
      <w:divBdr>
        <w:top w:val="none" w:sz="0" w:space="0" w:color="auto"/>
        <w:left w:val="none" w:sz="0" w:space="0" w:color="auto"/>
        <w:bottom w:val="none" w:sz="0" w:space="0" w:color="auto"/>
        <w:right w:val="none" w:sz="0" w:space="0" w:color="auto"/>
      </w:divBdr>
      <w:divsChild>
        <w:div w:id="1860855421">
          <w:marLeft w:val="0"/>
          <w:marRight w:val="0"/>
          <w:marTop w:val="0"/>
          <w:marBottom w:val="0"/>
          <w:divBdr>
            <w:top w:val="none" w:sz="0" w:space="0" w:color="auto"/>
            <w:left w:val="none" w:sz="0" w:space="0" w:color="auto"/>
            <w:bottom w:val="none" w:sz="0" w:space="0" w:color="auto"/>
            <w:right w:val="none" w:sz="0" w:space="0" w:color="auto"/>
          </w:divBdr>
          <w:divsChild>
            <w:div w:id="1609502991">
              <w:marLeft w:val="0"/>
              <w:marRight w:val="0"/>
              <w:marTop w:val="225"/>
              <w:marBottom w:val="0"/>
              <w:divBdr>
                <w:top w:val="none" w:sz="0" w:space="0" w:color="auto"/>
                <w:left w:val="none" w:sz="0" w:space="0" w:color="auto"/>
                <w:bottom w:val="none" w:sz="0" w:space="0" w:color="auto"/>
                <w:right w:val="none" w:sz="0" w:space="0" w:color="auto"/>
              </w:divBdr>
              <w:divsChild>
                <w:div w:id="1652638971">
                  <w:marLeft w:val="0"/>
                  <w:marRight w:val="0"/>
                  <w:marTop w:val="0"/>
                  <w:marBottom w:val="0"/>
                  <w:divBdr>
                    <w:top w:val="none" w:sz="0" w:space="0" w:color="auto"/>
                    <w:left w:val="none" w:sz="0" w:space="0" w:color="auto"/>
                    <w:bottom w:val="none" w:sz="0" w:space="0" w:color="auto"/>
                    <w:right w:val="none" w:sz="0" w:space="0" w:color="auto"/>
                  </w:divBdr>
                  <w:divsChild>
                    <w:div w:id="7492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236300">
      <w:bodyDiv w:val="1"/>
      <w:marLeft w:val="0"/>
      <w:marRight w:val="0"/>
      <w:marTop w:val="0"/>
      <w:marBottom w:val="0"/>
      <w:divBdr>
        <w:top w:val="none" w:sz="0" w:space="0" w:color="auto"/>
        <w:left w:val="none" w:sz="0" w:space="0" w:color="auto"/>
        <w:bottom w:val="none" w:sz="0" w:space="0" w:color="auto"/>
        <w:right w:val="none" w:sz="0" w:space="0" w:color="auto"/>
      </w:divBdr>
      <w:divsChild>
        <w:div w:id="6178216">
          <w:marLeft w:val="0"/>
          <w:marRight w:val="0"/>
          <w:marTop w:val="0"/>
          <w:marBottom w:val="0"/>
          <w:divBdr>
            <w:top w:val="none" w:sz="0" w:space="0" w:color="auto"/>
            <w:left w:val="none" w:sz="0" w:space="0" w:color="auto"/>
            <w:bottom w:val="none" w:sz="0" w:space="0" w:color="auto"/>
            <w:right w:val="none" w:sz="0" w:space="0" w:color="auto"/>
          </w:divBdr>
          <w:divsChild>
            <w:div w:id="2011638944">
              <w:marLeft w:val="0"/>
              <w:marRight w:val="0"/>
              <w:marTop w:val="225"/>
              <w:marBottom w:val="0"/>
              <w:divBdr>
                <w:top w:val="none" w:sz="0" w:space="0" w:color="auto"/>
                <w:left w:val="none" w:sz="0" w:space="0" w:color="auto"/>
                <w:bottom w:val="none" w:sz="0" w:space="0" w:color="auto"/>
                <w:right w:val="none" w:sz="0" w:space="0" w:color="auto"/>
              </w:divBdr>
              <w:divsChild>
                <w:div w:id="15416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bodyDiv w:val="1"/>
      <w:marLeft w:val="0"/>
      <w:marRight w:val="0"/>
      <w:marTop w:val="0"/>
      <w:marBottom w:val="0"/>
      <w:divBdr>
        <w:top w:val="none" w:sz="0" w:space="0" w:color="auto"/>
        <w:left w:val="none" w:sz="0" w:space="0" w:color="auto"/>
        <w:bottom w:val="none" w:sz="0" w:space="0" w:color="auto"/>
        <w:right w:val="none" w:sz="0" w:space="0" w:color="auto"/>
      </w:divBdr>
      <w:divsChild>
        <w:div w:id="1174568918">
          <w:marLeft w:val="0"/>
          <w:marRight w:val="0"/>
          <w:marTop w:val="0"/>
          <w:marBottom w:val="0"/>
          <w:divBdr>
            <w:top w:val="none" w:sz="0" w:space="0" w:color="auto"/>
            <w:left w:val="none" w:sz="0" w:space="0" w:color="auto"/>
            <w:bottom w:val="none" w:sz="0" w:space="0" w:color="auto"/>
            <w:right w:val="none" w:sz="0" w:space="0" w:color="auto"/>
          </w:divBdr>
          <w:divsChild>
            <w:div w:id="376124198">
              <w:marLeft w:val="0"/>
              <w:marRight w:val="0"/>
              <w:marTop w:val="0"/>
              <w:marBottom w:val="0"/>
              <w:divBdr>
                <w:top w:val="none" w:sz="0" w:space="0" w:color="auto"/>
                <w:left w:val="none" w:sz="0" w:space="0" w:color="auto"/>
                <w:bottom w:val="none" w:sz="0" w:space="0" w:color="auto"/>
                <w:right w:val="none" w:sz="0" w:space="0" w:color="auto"/>
              </w:divBdr>
              <w:divsChild>
                <w:div w:id="2023848979">
                  <w:marLeft w:val="0"/>
                  <w:marRight w:val="0"/>
                  <w:marTop w:val="0"/>
                  <w:marBottom w:val="0"/>
                  <w:divBdr>
                    <w:top w:val="none" w:sz="0" w:space="0" w:color="auto"/>
                    <w:left w:val="none" w:sz="0" w:space="0" w:color="auto"/>
                    <w:bottom w:val="none" w:sz="0" w:space="0" w:color="auto"/>
                    <w:right w:val="none" w:sz="0" w:space="0" w:color="auto"/>
                  </w:divBdr>
                  <w:divsChild>
                    <w:div w:id="1103963168">
                      <w:marLeft w:val="0"/>
                      <w:marRight w:val="0"/>
                      <w:marTop w:val="0"/>
                      <w:marBottom w:val="0"/>
                      <w:divBdr>
                        <w:top w:val="none" w:sz="0" w:space="0" w:color="auto"/>
                        <w:left w:val="none" w:sz="0" w:space="0" w:color="auto"/>
                        <w:bottom w:val="none" w:sz="0" w:space="0" w:color="auto"/>
                        <w:right w:val="none" w:sz="0" w:space="0" w:color="auto"/>
                      </w:divBdr>
                      <w:divsChild>
                        <w:div w:id="1727877344">
                          <w:marLeft w:val="0"/>
                          <w:marRight w:val="0"/>
                          <w:marTop w:val="0"/>
                          <w:marBottom w:val="0"/>
                          <w:divBdr>
                            <w:top w:val="none" w:sz="0" w:space="0" w:color="auto"/>
                            <w:left w:val="none" w:sz="0" w:space="0" w:color="auto"/>
                            <w:bottom w:val="none" w:sz="0" w:space="0" w:color="auto"/>
                            <w:right w:val="none" w:sz="0" w:space="0" w:color="auto"/>
                          </w:divBdr>
                          <w:divsChild>
                            <w:div w:id="1623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529032">
      <w:bodyDiv w:val="1"/>
      <w:marLeft w:val="0"/>
      <w:marRight w:val="0"/>
      <w:marTop w:val="0"/>
      <w:marBottom w:val="0"/>
      <w:divBdr>
        <w:top w:val="none" w:sz="0" w:space="0" w:color="auto"/>
        <w:left w:val="none" w:sz="0" w:space="0" w:color="auto"/>
        <w:bottom w:val="none" w:sz="0" w:space="0" w:color="auto"/>
        <w:right w:val="none" w:sz="0" w:space="0" w:color="auto"/>
      </w:divBdr>
      <w:divsChild>
        <w:div w:id="684407358">
          <w:marLeft w:val="0"/>
          <w:marRight w:val="0"/>
          <w:marTop w:val="0"/>
          <w:marBottom w:val="0"/>
          <w:divBdr>
            <w:top w:val="none" w:sz="0" w:space="0" w:color="auto"/>
            <w:left w:val="none" w:sz="0" w:space="0" w:color="auto"/>
            <w:bottom w:val="none" w:sz="0" w:space="0" w:color="auto"/>
            <w:right w:val="none" w:sz="0" w:space="0" w:color="auto"/>
          </w:divBdr>
          <w:divsChild>
            <w:div w:id="974677761">
              <w:marLeft w:val="0"/>
              <w:marRight w:val="0"/>
              <w:marTop w:val="225"/>
              <w:marBottom w:val="0"/>
              <w:divBdr>
                <w:top w:val="none" w:sz="0" w:space="0" w:color="auto"/>
                <w:left w:val="none" w:sz="0" w:space="0" w:color="auto"/>
                <w:bottom w:val="none" w:sz="0" w:space="0" w:color="auto"/>
                <w:right w:val="none" w:sz="0" w:space="0" w:color="auto"/>
              </w:divBdr>
              <w:divsChild>
                <w:div w:id="18053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17147">
      <w:bodyDiv w:val="1"/>
      <w:marLeft w:val="0"/>
      <w:marRight w:val="0"/>
      <w:marTop w:val="0"/>
      <w:marBottom w:val="0"/>
      <w:divBdr>
        <w:top w:val="none" w:sz="0" w:space="0" w:color="auto"/>
        <w:left w:val="none" w:sz="0" w:space="0" w:color="auto"/>
        <w:bottom w:val="none" w:sz="0" w:space="0" w:color="auto"/>
        <w:right w:val="none" w:sz="0" w:space="0" w:color="auto"/>
      </w:divBdr>
      <w:divsChild>
        <w:div w:id="503253259">
          <w:marLeft w:val="0"/>
          <w:marRight w:val="0"/>
          <w:marTop w:val="0"/>
          <w:marBottom w:val="0"/>
          <w:divBdr>
            <w:top w:val="none" w:sz="0" w:space="0" w:color="auto"/>
            <w:left w:val="none" w:sz="0" w:space="0" w:color="auto"/>
            <w:bottom w:val="none" w:sz="0" w:space="0" w:color="auto"/>
            <w:right w:val="none" w:sz="0" w:space="0" w:color="auto"/>
          </w:divBdr>
          <w:divsChild>
            <w:div w:id="792792366">
              <w:marLeft w:val="0"/>
              <w:marRight w:val="0"/>
              <w:marTop w:val="225"/>
              <w:marBottom w:val="0"/>
              <w:divBdr>
                <w:top w:val="none" w:sz="0" w:space="0" w:color="auto"/>
                <w:left w:val="none" w:sz="0" w:space="0" w:color="auto"/>
                <w:bottom w:val="none" w:sz="0" w:space="0" w:color="auto"/>
                <w:right w:val="none" w:sz="0" w:space="0" w:color="auto"/>
              </w:divBdr>
              <w:divsChild>
                <w:div w:id="3950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63421">
      <w:bodyDiv w:val="1"/>
      <w:marLeft w:val="0"/>
      <w:marRight w:val="0"/>
      <w:marTop w:val="0"/>
      <w:marBottom w:val="0"/>
      <w:divBdr>
        <w:top w:val="none" w:sz="0" w:space="0" w:color="auto"/>
        <w:left w:val="none" w:sz="0" w:space="0" w:color="auto"/>
        <w:bottom w:val="none" w:sz="0" w:space="0" w:color="auto"/>
        <w:right w:val="none" w:sz="0" w:space="0" w:color="auto"/>
      </w:divBdr>
      <w:divsChild>
        <w:div w:id="738092549">
          <w:marLeft w:val="0"/>
          <w:marRight w:val="0"/>
          <w:marTop w:val="0"/>
          <w:marBottom w:val="0"/>
          <w:divBdr>
            <w:top w:val="none" w:sz="0" w:space="0" w:color="auto"/>
            <w:left w:val="none" w:sz="0" w:space="0" w:color="auto"/>
            <w:bottom w:val="none" w:sz="0" w:space="0" w:color="auto"/>
            <w:right w:val="none" w:sz="0" w:space="0" w:color="auto"/>
          </w:divBdr>
        </w:div>
      </w:divsChild>
    </w:div>
    <w:div w:id="1988706995">
      <w:bodyDiv w:val="1"/>
      <w:marLeft w:val="0"/>
      <w:marRight w:val="0"/>
      <w:marTop w:val="0"/>
      <w:marBottom w:val="0"/>
      <w:divBdr>
        <w:top w:val="none" w:sz="0" w:space="0" w:color="auto"/>
        <w:left w:val="none" w:sz="0" w:space="0" w:color="auto"/>
        <w:bottom w:val="none" w:sz="0" w:space="0" w:color="auto"/>
        <w:right w:val="none" w:sz="0" w:space="0" w:color="auto"/>
      </w:divBdr>
      <w:divsChild>
        <w:div w:id="669867561">
          <w:marLeft w:val="0"/>
          <w:marRight w:val="0"/>
          <w:marTop w:val="0"/>
          <w:marBottom w:val="0"/>
          <w:divBdr>
            <w:top w:val="none" w:sz="0" w:space="0" w:color="auto"/>
            <w:left w:val="none" w:sz="0" w:space="0" w:color="auto"/>
            <w:bottom w:val="none" w:sz="0" w:space="0" w:color="auto"/>
            <w:right w:val="none" w:sz="0" w:space="0" w:color="auto"/>
          </w:divBdr>
          <w:divsChild>
            <w:div w:id="1878083053">
              <w:marLeft w:val="0"/>
              <w:marRight w:val="4500"/>
              <w:marTop w:val="0"/>
              <w:marBottom w:val="0"/>
              <w:divBdr>
                <w:top w:val="none" w:sz="0" w:space="0" w:color="auto"/>
                <w:left w:val="none" w:sz="0" w:space="0" w:color="auto"/>
                <w:bottom w:val="none" w:sz="0" w:space="0" w:color="auto"/>
                <w:right w:val="none" w:sz="0" w:space="0" w:color="auto"/>
              </w:divBdr>
              <w:divsChild>
                <w:div w:id="1868105434">
                  <w:marLeft w:val="75"/>
                  <w:marRight w:val="75"/>
                  <w:marTop w:val="75"/>
                  <w:marBottom w:val="75"/>
                  <w:divBdr>
                    <w:top w:val="single" w:sz="6" w:space="8" w:color="6B8CBD"/>
                    <w:left w:val="single" w:sz="6" w:space="8" w:color="6B8CBD"/>
                    <w:bottom w:val="single" w:sz="6" w:space="11" w:color="6B8CBD"/>
                    <w:right w:val="single" w:sz="6" w:space="8" w:color="6B8CBD"/>
                  </w:divBdr>
                  <w:divsChild>
                    <w:div w:id="759982454">
                      <w:marLeft w:val="0"/>
                      <w:marRight w:val="0"/>
                      <w:marTop w:val="0"/>
                      <w:marBottom w:val="0"/>
                      <w:divBdr>
                        <w:top w:val="none" w:sz="0" w:space="0" w:color="auto"/>
                        <w:left w:val="none" w:sz="0" w:space="0" w:color="auto"/>
                        <w:bottom w:val="none" w:sz="0" w:space="0" w:color="auto"/>
                        <w:right w:val="none" w:sz="0" w:space="0" w:color="auto"/>
                      </w:divBdr>
                      <w:divsChild>
                        <w:div w:id="216597826">
                          <w:marLeft w:val="0"/>
                          <w:marRight w:val="0"/>
                          <w:marTop w:val="0"/>
                          <w:marBottom w:val="0"/>
                          <w:divBdr>
                            <w:top w:val="none" w:sz="0" w:space="0" w:color="auto"/>
                            <w:left w:val="none" w:sz="0" w:space="0" w:color="auto"/>
                            <w:bottom w:val="none" w:sz="0" w:space="0" w:color="auto"/>
                            <w:right w:val="none" w:sz="0" w:space="0" w:color="auto"/>
                          </w:divBdr>
                          <w:divsChild>
                            <w:div w:id="779571733">
                              <w:marLeft w:val="0"/>
                              <w:marRight w:val="0"/>
                              <w:marTop w:val="0"/>
                              <w:marBottom w:val="240"/>
                              <w:divBdr>
                                <w:top w:val="none" w:sz="0" w:space="0" w:color="auto"/>
                                <w:left w:val="none" w:sz="0" w:space="0" w:color="auto"/>
                                <w:bottom w:val="single" w:sz="12" w:space="12" w:color="EEEEEE"/>
                                <w:right w:val="none" w:sz="0" w:space="0" w:color="auto"/>
                              </w:divBdr>
                              <w:divsChild>
                                <w:div w:id="8863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836484">
      <w:bodyDiv w:val="1"/>
      <w:marLeft w:val="0"/>
      <w:marRight w:val="0"/>
      <w:marTop w:val="0"/>
      <w:marBottom w:val="0"/>
      <w:divBdr>
        <w:top w:val="none" w:sz="0" w:space="0" w:color="auto"/>
        <w:left w:val="none" w:sz="0" w:space="0" w:color="auto"/>
        <w:bottom w:val="none" w:sz="0" w:space="0" w:color="auto"/>
        <w:right w:val="none" w:sz="0" w:space="0" w:color="auto"/>
      </w:divBdr>
      <w:divsChild>
        <w:div w:id="1422872605">
          <w:marLeft w:val="0"/>
          <w:marRight w:val="0"/>
          <w:marTop w:val="0"/>
          <w:marBottom w:val="0"/>
          <w:divBdr>
            <w:top w:val="none" w:sz="0" w:space="0" w:color="auto"/>
            <w:left w:val="none" w:sz="0" w:space="0" w:color="auto"/>
            <w:bottom w:val="none" w:sz="0" w:space="0" w:color="auto"/>
            <w:right w:val="none" w:sz="0" w:space="0" w:color="auto"/>
          </w:divBdr>
          <w:divsChild>
            <w:div w:id="2139646812">
              <w:marLeft w:val="0"/>
              <w:marRight w:val="0"/>
              <w:marTop w:val="225"/>
              <w:marBottom w:val="0"/>
              <w:divBdr>
                <w:top w:val="none" w:sz="0" w:space="0" w:color="auto"/>
                <w:left w:val="none" w:sz="0" w:space="0" w:color="auto"/>
                <w:bottom w:val="none" w:sz="0" w:space="0" w:color="auto"/>
                <w:right w:val="none" w:sz="0" w:space="0" w:color="auto"/>
              </w:divBdr>
              <w:divsChild>
                <w:div w:id="11134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33156">
      <w:bodyDiv w:val="1"/>
      <w:marLeft w:val="0"/>
      <w:marRight w:val="0"/>
      <w:marTop w:val="0"/>
      <w:marBottom w:val="0"/>
      <w:divBdr>
        <w:top w:val="none" w:sz="0" w:space="0" w:color="auto"/>
        <w:left w:val="none" w:sz="0" w:space="0" w:color="auto"/>
        <w:bottom w:val="none" w:sz="0" w:space="0" w:color="auto"/>
        <w:right w:val="none" w:sz="0" w:space="0" w:color="auto"/>
      </w:divBdr>
      <w:divsChild>
        <w:div w:id="298925313">
          <w:marLeft w:val="0"/>
          <w:marRight w:val="0"/>
          <w:marTop w:val="0"/>
          <w:marBottom w:val="0"/>
          <w:divBdr>
            <w:top w:val="none" w:sz="0" w:space="0" w:color="auto"/>
            <w:left w:val="none" w:sz="0" w:space="0" w:color="auto"/>
            <w:bottom w:val="none" w:sz="0" w:space="0" w:color="auto"/>
            <w:right w:val="none" w:sz="0" w:space="0" w:color="auto"/>
          </w:divBdr>
          <w:divsChild>
            <w:div w:id="1105464725">
              <w:marLeft w:val="0"/>
              <w:marRight w:val="0"/>
              <w:marTop w:val="225"/>
              <w:marBottom w:val="0"/>
              <w:divBdr>
                <w:top w:val="none" w:sz="0" w:space="0" w:color="auto"/>
                <w:left w:val="none" w:sz="0" w:space="0" w:color="auto"/>
                <w:bottom w:val="none" w:sz="0" w:space="0" w:color="auto"/>
                <w:right w:val="none" w:sz="0" w:space="0" w:color="auto"/>
              </w:divBdr>
              <w:divsChild>
                <w:div w:id="10777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Church Admin</cp:lastModifiedBy>
  <cp:revision>11</cp:revision>
  <cp:lastPrinted>2009-03-22T11:32:00Z</cp:lastPrinted>
  <dcterms:created xsi:type="dcterms:W3CDTF">2024-02-28T15:38:00Z</dcterms:created>
  <dcterms:modified xsi:type="dcterms:W3CDTF">2024-03-13T16:04:00Z</dcterms:modified>
</cp:coreProperties>
</file>