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01660" w14:textId="4B4508C3" w:rsidR="00D87449" w:rsidRDefault="00D87449" w:rsidP="00D87449">
      <w:pPr>
        <w:autoSpaceDE w:val="0"/>
        <w:autoSpaceDN w:val="0"/>
        <w:adjustRightInd w:val="0"/>
        <w:spacing w:after="0" w:line="240" w:lineRule="auto"/>
        <w:jc w:val="center"/>
        <w:rPr>
          <w:rFonts w:ascii="Times New Roman" w:hAnsi="Times New Roman" w:cs="Times New Roman"/>
          <w:bCs/>
          <w:color w:val="000000"/>
          <w:sz w:val="24"/>
          <w:szCs w:val="24"/>
        </w:rPr>
      </w:pPr>
      <w:r w:rsidRPr="00D87449">
        <w:rPr>
          <w:rFonts w:ascii="Times New Roman" w:hAnsi="Times New Roman" w:cs="Times New Roman"/>
          <w:bCs/>
          <w:color w:val="000000"/>
          <w:sz w:val="24"/>
          <w:szCs w:val="24"/>
        </w:rPr>
        <w:t>"</w:t>
      </w:r>
      <w:r w:rsidR="00FC2928">
        <w:rPr>
          <w:rFonts w:ascii="Times New Roman" w:hAnsi="Times New Roman" w:cs="Times New Roman"/>
          <w:bCs/>
          <w:color w:val="000000"/>
          <w:sz w:val="24"/>
          <w:szCs w:val="24"/>
        </w:rPr>
        <w:t>The Leaders We Honor</w:t>
      </w:r>
      <w:r w:rsidRPr="00D87449">
        <w:rPr>
          <w:rFonts w:ascii="Times New Roman" w:hAnsi="Times New Roman" w:cs="Times New Roman"/>
          <w:bCs/>
          <w:color w:val="000000"/>
          <w:sz w:val="24"/>
          <w:szCs w:val="24"/>
        </w:rPr>
        <w:t>"</w:t>
      </w:r>
      <w:r w:rsidR="00C9164D">
        <w:rPr>
          <w:rFonts w:ascii="Times New Roman" w:hAnsi="Times New Roman" w:cs="Times New Roman"/>
          <w:bCs/>
          <w:color w:val="000000"/>
          <w:sz w:val="24"/>
          <w:szCs w:val="24"/>
        </w:rPr>
        <w:t xml:space="preserve"> </w:t>
      </w:r>
    </w:p>
    <w:p w14:paraId="09C71853" w14:textId="77777777" w:rsidR="00D87449" w:rsidRPr="00D87449" w:rsidRDefault="00D87449" w:rsidP="00D87449">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The Rev. Lisa J. Durkee</w:t>
      </w:r>
    </w:p>
    <w:p w14:paraId="35FCEB84" w14:textId="2C5C5857" w:rsidR="00D87449" w:rsidRPr="00D87449" w:rsidRDefault="00D324DA" w:rsidP="00D87449">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July 7</w:t>
      </w:r>
      <w:r w:rsidR="00E779BF">
        <w:rPr>
          <w:rFonts w:ascii="Times New Roman" w:hAnsi="Times New Roman" w:cs="Times New Roman"/>
          <w:bCs/>
          <w:color w:val="000000"/>
          <w:sz w:val="24"/>
          <w:szCs w:val="24"/>
        </w:rPr>
        <w:t>, 2024</w:t>
      </w:r>
    </w:p>
    <w:p w14:paraId="42E3E5BE" w14:textId="77777777" w:rsidR="00D87449" w:rsidRPr="00D87449" w:rsidRDefault="00D87449" w:rsidP="00D87449">
      <w:pPr>
        <w:autoSpaceDE w:val="0"/>
        <w:autoSpaceDN w:val="0"/>
        <w:adjustRightInd w:val="0"/>
        <w:spacing w:after="0" w:line="240" w:lineRule="auto"/>
        <w:rPr>
          <w:rFonts w:ascii="Times New Roman" w:hAnsi="Times New Roman" w:cs="Times New Roman"/>
          <w:b/>
          <w:bCs/>
          <w:color w:val="000000"/>
          <w:sz w:val="24"/>
          <w:szCs w:val="24"/>
        </w:rPr>
      </w:pPr>
    </w:p>
    <w:p w14:paraId="3BF18C1B" w14:textId="77777777" w:rsidR="008B576F" w:rsidRDefault="008F3DB8" w:rsidP="008B576F">
      <w:pPr>
        <w:rPr>
          <w:rFonts w:ascii="Times New Roman" w:hAnsi="Times New Roman" w:cs="Times New Roman"/>
          <w:iCs/>
          <w:sz w:val="24"/>
          <w:szCs w:val="24"/>
        </w:rPr>
      </w:pPr>
      <w:r w:rsidRPr="00191EE6">
        <w:rPr>
          <w:rFonts w:ascii="Times New Roman" w:hAnsi="Times New Roman" w:cs="Times New Roman"/>
          <w:sz w:val="24"/>
          <w:szCs w:val="24"/>
        </w:rPr>
        <w:t>Let us pray:  May the words of my mouth and the meditations of all our hearts be acceptable in your sight, Oh Lord, our rock and our redeemer.  Amen.</w:t>
      </w:r>
      <w:r w:rsidRPr="00191EE6">
        <w:rPr>
          <w:rFonts w:ascii="Times New Roman" w:hAnsi="Times New Roman" w:cs="Times New Roman"/>
          <w:iCs/>
          <w:sz w:val="24"/>
          <w:szCs w:val="24"/>
        </w:rPr>
        <w:t xml:space="preserve"> </w:t>
      </w:r>
    </w:p>
    <w:p w14:paraId="0400689A" w14:textId="53179269" w:rsidR="00030150" w:rsidRDefault="00F357CE" w:rsidP="008B576F">
      <w:pPr>
        <w:rPr>
          <w:rFonts w:ascii="Times New Roman" w:hAnsi="Times New Roman" w:cs="Times New Roman"/>
          <w:iCs/>
          <w:sz w:val="24"/>
          <w:szCs w:val="24"/>
        </w:rPr>
      </w:pPr>
      <w:r>
        <w:rPr>
          <w:rFonts w:ascii="Times New Roman" w:hAnsi="Times New Roman" w:cs="Times New Roman"/>
          <w:iCs/>
          <w:sz w:val="24"/>
          <w:szCs w:val="24"/>
        </w:rPr>
        <w:t xml:space="preserve">This is a week of swirling emotions, and I don’t think it is just I who would say that.  </w:t>
      </w:r>
      <w:r w:rsidR="0044026D">
        <w:rPr>
          <w:rFonts w:ascii="Times New Roman" w:hAnsi="Times New Roman" w:cs="Times New Roman"/>
          <w:iCs/>
          <w:sz w:val="24"/>
          <w:szCs w:val="24"/>
        </w:rPr>
        <w:t xml:space="preserve">I have joked from time to time about “our tax dollars at work,” particularly when I and my former husband were privileged to receive grants from the National Endowment from the Humanities.  Larry has especially benefitted from our tax dollars, having </w:t>
      </w:r>
      <w:r w:rsidR="00BF4766">
        <w:rPr>
          <w:rFonts w:ascii="Times New Roman" w:hAnsi="Times New Roman" w:cs="Times New Roman"/>
          <w:iCs/>
          <w:sz w:val="24"/>
          <w:szCs w:val="24"/>
        </w:rPr>
        <w:t>received a year-long sabbatical grant that allowed him to write his first book.  For my part, as an educator, I benefitted from various summer seminars</w:t>
      </w:r>
      <w:r w:rsidR="00285600">
        <w:rPr>
          <w:rFonts w:ascii="Times New Roman" w:hAnsi="Times New Roman" w:cs="Times New Roman"/>
          <w:iCs/>
          <w:sz w:val="24"/>
          <w:szCs w:val="24"/>
        </w:rPr>
        <w:t xml:space="preserve">.  In the </w:t>
      </w:r>
      <w:r w:rsidR="00585C35">
        <w:rPr>
          <w:rFonts w:ascii="Times New Roman" w:hAnsi="Times New Roman" w:cs="Times New Roman"/>
          <w:iCs/>
          <w:sz w:val="24"/>
          <w:szCs w:val="24"/>
        </w:rPr>
        <w:t>summer of 1998,</w:t>
      </w:r>
      <w:r w:rsidR="00285600">
        <w:rPr>
          <w:rFonts w:ascii="Times New Roman" w:hAnsi="Times New Roman" w:cs="Times New Roman"/>
          <w:iCs/>
          <w:sz w:val="24"/>
          <w:szCs w:val="24"/>
        </w:rPr>
        <w:t xml:space="preserve"> </w:t>
      </w:r>
      <w:r>
        <w:rPr>
          <w:rFonts w:ascii="Times New Roman" w:hAnsi="Times New Roman" w:cs="Times New Roman"/>
          <w:iCs/>
          <w:sz w:val="24"/>
          <w:szCs w:val="24"/>
        </w:rPr>
        <w:t xml:space="preserve">encouraged to write a grant for independent study, </w:t>
      </w:r>
      <w:r w:rsidR="00285600">
        <w:rPr>
          <w:rFonts w:ascii="Times New Roman" w:hAnsi="Times New Roman" w:cs="Times New Roman"/>
          <w:iCs/>
          <w:sz w:val="24"/>
          <w:szCs w:val="24"/>
        </w:rPr>
        <w:t>I was fortunate to work with a team of colleagues and a former professor</w:t>
      </w:r>
      <w:r w:rsidR="009C4CA7">
        <w:rPr>
          <w:rFonts w:ascii="Times New Roman" w:hAnsi="Times New Roman" w:cs="Times New Roman"/>
          <w:iCs/>
          <w:sz w:val="24"/>
          <w:szCs w:val="24"/>
        </w:rPr>
        <w:t xml:space="preserve"> of mine</w:t>
      </w:r>
      <w:r w:rsidR="00285600">
        <w:rPr>
          <w:rFonts w:ascii="Times New Roman" w:hAnsi="Times New Roman" w:cs="Times New Roman"/>
          <w:iCs/>
          <w:sz w:val="24"/>
          <w:szCs w:val="24"/>
        </w:rPr>
        <w:t xml:space="preserve"> </w:t>
      </w:r>
      <w:r w:rsidR="009C4CA7">
        <w:rPr>
          <w:rFonts w:ascii="Times New Roman" w:hAnsi="Times New Roman" w:cs="Times New Roman"/>
          <w:iCs/>
          <w:sz w:val="24"/>
          <w:szCs w:val="24"/>
        </w:rPr>
        <w:t>when we received a grant to study</w:t>
      </w:r>
      <w:r w:rsidR="00285600">
        <w:rPr>
          <w:rFonts w:ascii="Times New Roman" w:hAnsi="Times New Roman" w:cs="Times New Roman"/>
          <w:iCs/>
          <w:sz w:val="24"/>
          <w:szCs w:val="24"/>
        </w:rPr>
        <w:t xml:space="preserve"> formative British thought of the 17</w:t>
      </w:r>
      <w:r w:rsidR="00285600" w:rsidRPr="00285600">
        <w:rPr>
          <w:rFonts w:ascii="Times New Roman" w:hAnsi="Times New Roman" w:cs="Times New Roman"/>
          <w:iCs/>
          <w:sz w:val="24"/>
          <w:szCs w:val="24"/>
          <w:vertAlign w:val="superscript"/>
        </w:rPr>
        <w:t>th</w:t>
      </w:r>
      <w:r w:rsidR="00285600">
        <w:rPr>
          <w:rFonts w:ascii="Times New Roman" w:hAnsi="Times New Roman" w:cs="Times New Roman"/>
          <w:iCs/>
          <w:sz w:val="24"/>
          <w:szCs w:val="24"/>
        </w:rPr>
        <w:t xml:space="preserve"> century.  While you may think this is</w:t>
      </w:r>
      <w:r w:rsidR="009C4CA7">
        <w:rPr>
          <w:rFonts w:ascii="Times New Roman" w:hAnsi="Times New Roman" w:cs="Times New Roman"/>
          <w:iCs/>
          <w:sz w:val="24"/>
          <w:szCs w:val="24"/>
        </w:rPr>
        <w:t xml:space="preserve"> kind of </w:t>
      </w:r>
      <w:r w:rsidR="00585C35">
        <w:rPr>
          <w:rFonts w:ascii="Times New Roman" w:hAnsi="Times New Roman" w:cs="Times New Roman"/>
          <w:iCs/>
          <w:sz w:val="24"/>
          <w:szCs w:val="24"/>
        </w:rPr>
        <w:t xml:space="preserve">an </w:t>
      </w:r>
      <w:r w:rsidR="009C4CA7">
        <w:rPr>
          <w:rFonts w:ascii="Times New Roman" w:hAnsi="Times New Roman" w:cs="Times New Roman"/>
          <w:iCs/>
          <w:sz w:val="24"/>
          <w:szCs w:val="24"/>
        </w:rPr>
        <w:t xml:space="preserve">esoteric subject, I have recently found myself returning to </w:t>
      </w:r>
      <w:r w:rsidR="00585C35">
        <w:rPr>
          <w:rFonts w:ascii="Times New Roman" w:hAnsi="Times New Roman" w:cs="Times New Roman"/>
          <w:iCs/>
          <w:sz w:val="24"/>
          <w:szCs w:val="24"/>
        </w:rPr>
        <w:t>much</w:t>
      </w:r>
      <w:r w:rsidR="009C4CA7">
        <w:rPr>
          <w:rFonts w:ascii="Times New Roman" w:hAnsi="Times New Roman" w:cs="Times New Roman"/>
          <w:iCs/>
          <w:sz w:val="24"/>
          <w:szCs w:val="24"/>
        </w:rPr>
        <w:t xml:space="preserve"> of what I learned then.  I </w:t>
      </w:r>
      <w:r w:rsidR="00692B27">
        <w:rPr>
          <w:rFonts w:ascii="Times New Roman" w:hAnsi="Times New Roman" w:cs="Times New Roman"/>
          <w:iCs/>
          <w:sz w:val="24"/>
          <w:szCs w:val="24"/>
        </w:rPr>
        <w:t>am sure that many of us have been wondering how to understand what is most foundational about our nation</w:t>
      </w:r>
      <w:r>
        <w:rPr>
          <w:rFonts w:ascii="Times New Roman" w:hAnsi="Times New Roman" w:cs="Times New Roman"/>
          <w:iCs/>
          <w:sz w:val="24"/>
          <w:szCs w:val="24"/>
        </w:rPr>
        <w:t xml:space="preserve"> and our government</w:t>
      </w:r>
      <w:r w:rsidR="00692B27">
        <w:rPr>
          <w:rFonts w:ascii="Times New Roman" w:hAnsi="Times New Roman" w:cs="Times New Roman"/>
          <w:iCs/>
          <w:sz w:val="24"/>
          <w:szCs w:val="24"/>
        </w:rPr>
        <w:t xml:space="preserve">, maybe particularly as we consider </w:t>
      </w:r>
      <w:r w:rsidR="00786E80">
        <w:rPr>
          <w:rFonts w:ascii="Times New Roman" w:hAnsi="Times New Roman" w:cs="Times New Roman"/>
          <w:iCs/>
          <w:sz w:val="24"/>
          <w:szCs w:val="24"/>
        </w:rPr>
        <w:t xml:space="preserve">what it is that we believe about our most sovereign God, known to us through Jesus.  </w:t>
      </w:r>
    </w:p>
    <w:p w14:paraId="2D6597A2" w14:textId="3E4BF323" w:rsidR="003002E6" w:rsidRDefault="00F362F0" w:rsidP="008B576F">
      <w:pPr>
        <w:rPr>
          <w:rFonts w:ascii="Times New Roman" w:hAnsi="Times New Roman" w:cs="Times New Roman"/>
          <w:iCs/>
          <w:sz w:val="24"/>
          <w:szCs w:val="24"/>
        </w:rPr>
      </w:pPr>
      <w:r>
        <w:rPr>
          <w:rFonts w:ascii="Times New Roman" w:hAnsi="Times New Roman" w:cs="Times New Roman"/>
          <w:iCs/>
          <w:sz w:val="24"/>
          <w:szCs w:val="24"/>
        </w:rPr>
        <w:t xml:space="preserve">For our </w:t>
      </w:r>
      <w:r w:rsidR="00D6713C">
        <w:rPr>
          <w:rFonts w:ascii="Times New Roman" w:hAnsi="Times New Roman" w:cs="Times New Roman"/>
          <w:iCs/>
          <w:sz w:val="24"/>
          <w:szCs w:val="24"/>
        </w:rPr>
        <w:t>broad study</w:t>
      </w:r>
      <w:r w:rsidR="00F357CE">
        <w:rPr>
          <w:rFonts w:ascii="Times New Roman" w:hAnsi="Times New Roman" w:cs="Times New Roman"/>
          <w:iCs/>
          <w:sz w:val="24"/>
          <w:szCs w:val="24"/>
        </w:rPr>
        <w:t xml:space="preserve"> back in ’98 (with Roger Johnson, so that his memory may live on)</w:t>
      </w:r>
      <w:r w:rsidR="00D6713C">
        <w:rPr>
          <w:rFonts w:ascii="Times New Roman" w:hAnsi="Times New Roman" w:cs="Times New Roman"/>
          <w:iCs/>
          <w:sz w:val="24"/>
          <w:szCs w:val="24"/>
        </w:rPr>
        <w:t xml:space="preserve">, we looked especially at those authors whose works most influenced our own budding nation’s </w:t>
      </w:r>
      <w:r w:rsidR="00655FBD">
        <w:rPr>
          <w:rFonts w:ascii="Times New Roman" w:hAnsi="Times New Roman" w:cs="Times New Roman"/>
          <w:iCs/>
          <w:sz w:val="24"/>
          <w:szCs w:val="24"/>
        </w:rPr>
        <w:t xml:space="preserve">foundational documents. So, we read Edward Hobbes, whose </w:t>
      </w:r>
      <w:r w:rsidR="00655FBD">
        <w:rPr>
          <w:rFonts w:ascii="Times New Roman" w:hAnsi="Times New Roman" w:cs="Times New Roman"/>
          <w:i/>
          <w:sz w:val="24"/>
          <w:szCs w:val="24"/>
        </w:rPr>
        <w:t xml:space="preserve">Leviathan </w:t>
      </w:r>
      <w:r w:rsidR="00655FBD">
        <w:rPr>
          <w:rFonts w:ascii="Times New Roman" w:hAnsi="Times New Roman" w:cs="Times New Roman"/>
          <w:iCs/>
          <w:sz w:val="24"/>
          <w:szCs w:val="24"/>
        </w:rPr>
        <w:t xml:space="preserve">remains assigned reading in many introductory philosophy classes.  We read John Locke, credited with some of the particular language of our own </w:t>
      </w:r>
      <w:r w:rsidR="009A311E">
        <w:rPr>
          <w:rFonts w:ascii="Times New Roman" w:hAnsi="Times New Roman" w:cs="Times New Roman"/>
          <w:iCs/>
          <w:sz w:val="24"/>
          <w:szCs w:val="24"/>
        </w:rPr>
        <w:t xml:space="preserve">Declaration of Independence.  We even read the poet/theologian, poet/pastor George Herbert, whose fascination with </w:t>
      </w:r>
      <w:r w:rsidR="00D82E01">
        <w:rPr>
          <w:rFonts w:ascii="Times New Roman" w:hAnsi="Times New Roman" w:cs="Times New Roman"/>
          <w:iCs/>
          <w:sz w:val="24"/>
          <w:szCs w:val="24"/>
        </w:rPr>
        <w:t xml:space="preserve">the supposed savage nations of what we now call South America made for interesting and often confusing reading.  In all, we talked a lot about what separates civilized society from barbarism or brutishness.  </w:t>
      </w:r>
      <w:r w:rsidR="008A4403">
        <w:rPr>
          <w:rFonts w:ascii="Times New Roman" w:hAnsi="Times New Roman" w:cs="Times New Roman"/>
          <w:iCs/>
          <w:sz w:val="24"/>
          <w:szCs w:val="24"/>
        </w:rPr>
        <w:t>Even</w:t>
      </w:r>
      <w:r w:rsidR="00FD6D36">
        <w:rPr>
          <w:rFonts w:ascii="Times New Roman" w:hAnsi="Times New Roman" w:cs="Times New Roman"/>
          <w:iCs/>
          <w:sz w:val="24"/>
          <w:szCs w:val="24"/>
        </w:rPr>
        <w:t xml:space="preserve"> while I have in mind the unusual King, Jesus of Nazareth, the Christ, and even while I have in mind the historic</w:t>
      </w:r>
      <w:r w:rsidR="008A4403">
        <w:rPr>
          <w:rFonts w:ascii="Times New Roman" w:hAnsi="Times New Roman" w:cs="Times New Roman"/>
          <w:iCs/>
          <w:sz w:val="24"/>
          <w:szCs w:val="24"/>
        </w:rPr>
        <w:t xml:space="preserve"> King David, also a poet-pastoral figure of another kind, I would like for us to think about what </w:t>
      </w:r>
      <w:r w:rsidR="00465A2D">
        <w:rPr>
          <w:rFonts w:ascii="Times New Roman" w:hAnsi="Times New Roman" w:cs="Times New Roman"/>
          <w:iCs/>
          <w:sz w:val="24"/>
          <w:szCs w:val="24"/>
        </w:rPr>
        <w:t xml:space="preserve">our own human inclinations are.  Then, I would like very much for us to consider how God continually urges us to </w:t>
      </w:r>
      <w:r w:rsidR="008E2861">
        <w:rPr>
          <w:rFonts w:ascii="Times New Roman" w:hAnsi="Times New Roman" w:cs="Times New Roman"/>
          <w:iCs/>
          <w:sz w:val="24"/>
          <w:szCs w:val="24"/>
        </w:rPr>
        <w:t>live together in harmony, forsaking individual gains for the greater common good.</w:t>
      </w:r>
    </w:p>
    <w:p w14:paraId="7F175070" w14:textId="6CB62EF1" w:rsidR="00A675FD" w:rsidRDefault="002216B9" w:rsidP="00A675FD">
      <w:pPr>
        <w:rPr>
          <w:rFonts w:ascii="Times New Roman" w:hAnsi="Times New Roman" w:cs="Times New Roman"/>
          <w:iCs/>
          <w:sz w:val="24"/>
          <w:szCs w:val="24"/>
        </w:rPr>
      </w:pPr>
      <w:r>
        <w:rPr>
          <w:rFonts w:ascii="Times New Roman" w:hAnsi="Times New Roman" w:cs="Times New Roman"/>
          <w:iCs/>
          <w:sz w:val="24"/>
          <w:szCs w:val="24"/>
        </w:rPr>
        <w:t xml:space="preserve">I looked to the Encyclopedia Britannica to </w:t>
      </w:r>
      <w:r w:rsidR="006C6DCE">
        <w:rPr>
          <w:rFonts w:ascii="Times New Roman" w:hAnsi="Times New Roman" w:cs="Times New Roman"/>
          <w:iCs/>
          <w:sz w:val="24"/>
          <w:szCs w:val="24"/>
        </w:rPr>
        <w:t>provide a clear</w:t>
      </w:r>
      <w:r w:rsidR="00F357CE">
        <w:rPr>
          <w:rFonts w:ascii="Times New Roman" w:hAnsi="Times New Roman" w:cs="Times New Roman"/>
          <w:iCs/>
          <w:sz w:val="24"/>
          <w:szCs w:val="24"/>
        </w:rPr>
        <w:t>er</w:t>
      </w:r>
      <w:r w:rsidR="006C6DCE">
        <w:rPr>
          <w:rFonts w:ascii="Times New Roman" w:hAnsi="Times New Roman" w:cs="Times New Roman"/>
          <w:iCs/>
          <w:sz w:val="24"/>
          <w:szCs w:val="24"/>
        </w:rPr>
        <w:t xml:space="preserve"> summary of the reams of notes I collected so long ago</w:t>
      </w:r>
      <w:r w:rsidR="00F357CE">
        <w:rPr>
          <w:rFonts w:ascii="Times New Roman" w:hAnsi="Times New Roman" w:cs="Times New Roman"/>
          <w:iCs/>
          <w:sz w:val="24"/>
          <w:szCs w:val="24"/>
        </w:rPr>
        <w:t xml:space="preserve"> and chewed on this week</w:t>
      </w:r>
      <w:r w:rsidR="006C6DCE">
        <w:rPr>
          <w:rFonts w:ascii="Times New Roman" w:hAnsi="Times New Roman" w:cs="Times New Roman"/>
          <w:iCs/>
          <w:sz w:val="24"/>
          <w:szCs w:val="24"/>
        </w:rPr>
        <w:t xml:space="preserve">.  So, as we sit in our </w:t>
      </w:r>
      <w:r w:rsidR="0036613F">
        <w:rPr>
          <w:rFonts w:ascii="Times New Roman" w:hAnsi="Times New Roman" w:cs="Times New Roman"/>
          <w:iCs/>
          <w:sz w:val="24"/>
          <w:szCs w:val="24"/>
        </w:rPr>
        <w:t xml:space="preserve">present state of uncertainty and concern, I thought we might learn a bit together about how we use human institutions to support God’s vision for us—or not.  </w:t>
      </w:r>
      <w:r w:rsidR="00A675FD">
        <w:rPr>
          <w:rFonts w:ascii="Times New Roman" w:hAnsi="Times New Roman" w:cs="Times New Roman"/>
          <w:iCs/>
          <w:sz w:val="24"/>
          <w:szCs w:val="24"/>
        </w:rPr>
        <w:t>Quoting now from the Britannica website: “</w:t>
      </w:r>
      <w:r w:rsidR="00B45318">
        <w:rPr>
          <w:rFonts w:ascii="Times New Roman" w:hAnsi="Times New Roman" w:cs="Times New Roman"/>
          <w:iCs/>
          <w:sz w:val="24"/>
          <w:szCs w:val="24"/>
        </w:rPr>
        <w:t xml:space="preserve">The </w:t>
      </w:r>
      <w:r w:rsidR="00A675FD" w:rsidRPr="00A675FD">
        <w:rPr>
          <w:rFonts w:ascii="Times New Roman" w:hAnsi="Times New Roman" w:cs="Times New Roman"/>
          <w:b/>
          <w:bCs/>
          <w:iCs/>
          <w:sz w:val="24"/>
          <w:szCs w:val="24"/>
        </w:rPr>
        <w:t>State of nature</w:t>
      </w:r>
      <w:r w:rsidR="00A675FD" w:rsidRPr="00A675FD">
        <w:rPr>
          <w:rFonts w:ascii="Times New Roman" w:hAnsi="Times New Roman" w:cs="Times New Roman"/>
          <w:iCs/>
          <w:sz w:val="24"/>
          <w:szCs w:val="24"/>
        </w:rPr>
        <w:t xml:space="preserve">, in political theory, </w:t>
      </w:r>
      <w:r w:rsidR="00B45318">
        <w:rPr>
          <w:rFonts w:ascii="Times New Roman" w:hAnsi="Times New Roman" w:cs="Times New Roman"/>
          <w:iCs/>
          <w:sz w:val="24"/>
          <w:szCs w:val="24"/>
        </w:rPr>
        <w:t xml:space="preserve">is </w:t>
      </w:r>
      <w:r w:rsidR="00A675FD" w:rsidRPr="00A675FD">
        <w:rPr>
          <w:rFonts w:ascii="Times New Roman" w:hAnsi="Times New Roman" w:cs="Times New Roman"/>
          <w:iCs/>
          <w:sz w:val="24"/>
          <w:szCs w:val="24"/>
        </w:rPr>
        <w:t>the real or</w:t>
      </w:r>
      <w:r w:rsidR="00F357CE">
        <w:rPr>
          <w:rFonts w:ascii="Times New Roman" w:hAnsi="Times New Roman" w:cs="Times New Roman"/>
          <w:iCs/>
          <w:sz w:val="24"/>
          <w:szCs w:val="24"/>
        </w:rPr>
        <w:t xml:space="preserve"> hypothetical </w:t>
      </w:r>
      <w:r w:rsidR="00A675FD" w:rsidRPr="00A675FD">
        <w:rPr>
          <w:rFonts w:ascii="Times New Roman" w:hAnsi="Times New Roman" w:cs="Times New Roman"/>
          <w:iCs/>
          <w:sz w:val="24"/>
          <w:szCs w:val="24"/>
        </w:rPr>
        <w:t>condition of human beings before or without political association. The notion of a state of nature was an essential element of the</w:t>
      </w:r>
      <w:r w:rsidR="00F357CE">
        <w:rPr>
          <w:rFonts w:ascii="Times New Roman" w:hAnsi="Times New Roman" w:cs="Times New Roman"/>
          <w:iCs/>
          <w:sz w:val="24"/>
          <w:szCs w:val="24"/>
        </w:rPr>
        <w:t xml:space="preserve"> social contract </w:t>
      </w:r>
      <w:r w:rsidR="00A675FD" w:rsidRPr="00A675FD">
        <w:rPr>
          <w:rFonts w:ascii="Times New Roman" w:hAnsi="Times New Roman" w:cs="Times New Roman"/>
          <w:iCs/>
          <w:sz w:val="24"/>
          <w:szCs w:val="24"/>
        </w:rPr>
        <w:t>theories of the English philosophers</w:t>
      </w:r>
      <w:r w:rsidR="00F357CE">
        <w:rPr>
          <w:rFonts w:ascii="Times New Roman" w:hAnsi="Times New Roman" w:cs="Times New Roman"/>
          <w:iCs/>
          <w:sz w:val="24"/>
          <w:szCs w:val="24"/>
        </w:rPr>
        <w:t xml:space="preserve"> Thomas Hobbes</w:t>
      </w:r>
      <w:r w:rsidR="00F357CE" w:rsidRPr="00A675FD">
        <w:rPr>
          <w:rFonts w:ascii="Times New Roman" w:hAnsi="Times New Roman" w:cs="Times New Roman"/>
          <w:iCs/>
          <w:sz w:val="24"/>
          <w:szCs w:val="24"/>
        </w:rPr>
        <w:t xml:space="preserve"> </w:t>
      </w:r>
      <w:r w:rsidR="00A675FD" w:rsidRPr="00A675FD">
        <w:rPr>
          <w:rFonts w:ascii="Times New Roman" w:hAnsi="Times New Roman" w:cs="Times New Roman"/>
          <w:iCs/>
          <w:sz w:val="24"/>
          <w:szCs w:val="24"/>
        </w:rPr>
        <w:t>(1588–1679) and</w:t>
      </w:r>
      <w:r w:rsidR="00F357CE">
        <w:rPr>
          <w:rFonts w:ascii="Times New Roman" w:hAnsi="Times New Roman" w:cs="Times New Roman"/>
          <w:iCs/>
          <w:sz w:val="24"/>
          <w:szCs w:val="24"/>
        </w:rPr>
        <w:t xml:space="preserve"> John Locke</w:t>
      </w:r>
      <w:r w:rsidR="00F357CE" w:rsidRPr="00A675FD">
        <w:rPr>
          <w:rFonts w:ascii="Times New Roman" w:hAnsi="Times New Roman" w:cs="Times New Roman"/>
          <w:iCs/>
          <w:sz w:val="24"/>
          <w:szCs w:val="24"/>
        </w:rPr>
        <w:t xml:space="preserve"> </w:t>
      </w:r>
      <w:r w:rsidR="00A675FD" w:rsidRPr="00A675FD">
        <w:rPr>
          <w:rFonts w:ascii="Times New Roman" w:hAnsi="Times New Roman" w:cs="Times New Roman"/>
          <w:iCs/>
          <w:sz w:val="24"/>
          <w:szCs w:val="24"/>
        </w:rPr>
        <w:t>(1632–1704) and the French philosopher</w:t>
      </w:r>
      <w:r w:rsidR="00F357CE">
        <w:rPr>
          <w:rFonts w:ascii="Times New Roman" w:hAnsi="Times New Roman" w:cs="Times New Roman"/>
          <w:iCs/>
          <w:sz w:val="24"/>
          <w:szCs w:val="24"/>
        </w:rPr>
        <w:t xml:space="preserve"> Jean-Jacques Rousseau</w:t>
      </w:r>
      <w:r w:rsidR="00F357CE" w:rsidRPr="00A675FD">
        <w:rPr>
          <w:rFonts w:ascii="Times New Roman" w:hAnsi="Times New Roman" w:cs="Times New Roman"/>
          <w:iCs/>
          <w:sz w:val="24"/>
          <w:szCs w:val="24"/>
        </w:rPr>
        <w:t xml:space="preserve"> </w:t>
      </w:r>
      <w:r w:rsidR="00F357CE">
        <w:rPr>
          <w:rFonts w:ascii="Times New Roman" w:hAnsi="Times New Roman" w:cs="Times New Roman"/>
          <w:iCs/>
          <w:sz w:val="24"/>
          <w:szCs w:val="24"/>
        </w:rPr>
        <w:t>(</w:t>
      </w:r>
      <w:r w:rsidR="00A675FD" w:rsidRPr="00A675FD">
        <w:rPr>
          <w:rFonts w:ascii="Times New Roman" w:hAnsi="Times New Roman" w:cs="Times New Roman"/>
          <w:iCs/>
          <w:sz w:val="24"/>
          <w:szCs w:val="24"/>
        </w:rPr>
        <w:t>1712–78)</w:t>
      </w:r>
      <w:r w:rsidR="00F357CE">
        <w:rPr>
          <w:rFonts w:ascii="Times New Roman" w:hAnsi="Times New Roman" w:cs="Times New Roman"/>
          <w:iCs/>
          <w:sz w:val="24"/>
          <w:szCs w:val="24"/>
        </w:rPr>
        <w:t xml:space="preserve">, whose work </w:t>
      </w:r>
      <w:r w:rsidR="00F357CE">
        <w:rPr>
          <w:rFonts w:ascii="Times New Roman" w:hAnsi="Times New Roman" w:cs="Times New Roman"/>
          <w:iCs/>
          <w:sz w:val="24"/>
          <w:szCs w:val="24"/>
        </w:rPr>
        <w:lastRenderedPageBreak/>
        <w:t>we won’t really touch on today</w:t>
      </w:r>
      <w:r w:rsidR="00A675FD" w:rsidRPr="00A675FD">
        <w:rPr>
          <w:rFonts w:ascii="Times New Roman" w:hAnsi="Times New Roman" w:cs="Times New Roman"/>
          <w:iCs/>
          <w:sz w:val="24"/>
          <w:szCs w:val="24"/>
        </w:rPr>
        <w:t>. Visions of the state of nature differed sharply between social-contract theorists, though most associated it with the absence of</w:t>
      </w:r>
      <w:r w:rsidR="00F357CE">
        <w:rPr>
          <w:rFonts w:ascii="Times New Roman" w:hAnsi="Times New Roman" w:cs="Times New Roman"/>
          <w:iCs/>
          <w:sz w:val="24"/>
          <w:szCs w:val="24"/>
        </w:rPr>
        <w:t xml:space="preserve"> state sovereignty.”  So, now to some of my own words for a moment: </w:t>
      </w:r>
    </w:p>
    <w:p w14:paraId="70D534D9" w14:textId="2433CF09" w:rsidR="00F357CE" w:rsidRPr="00A675FD" w:rsidRDefault="00F357CE" w:rsidP="00A675FD">
      <w:pPr>
        <w:rPr>
          <w:rFonts w:ascii="Times New Roman" w:hAnsi="Times New Roman" w:cs="Times New Roman"/>
          <w:iCs/>
          <w:sz w:val="24"/>
          <w:szCs w:val="24"/>
        </w:rPr>
      </w:pPr>
      <w:r>
        <w:rPr>
          <w:rFonts w:ascii="Times New Roman" w:hAnsi="Times New Roman" w:cs="Times New Roman"/>
          <w:iCs/>
          <w:sz w:val="24"/>
          <w:szCs w:val="24"/>
        </w:rPr>
        <w:t>Human beings, humankind existed in a state of nature without politics, without government, in a certain state, where our inclinations weren’t always to act together.</w:t>
      </w:r>
    </w:p>
    <w:p w14:paraId="3C75D3A5" w14:textId="2FEB18B3" w:rsidR="00A675FD" w:rsidRPr="00A675FD" w:rsidRDefault="00F357CE" w:rsidP="00A675FD">
      <w:pPr>
        <w:rPr>
          <w:rFonts w:ascii="Times New Roman" w:hAnsi="Times New Roman" w:cs="Times New Roman"/>
          <w:iCs/>
          <w:sz w:val="24"/>
          <w:szCs w:val="24"/>
        </w:rPr>
      </w:pPr>
      <w:r>
        <w:rPr>
          <w:rFonts w:ascii="Times New Roman" w:hAnsi="Times New Roman" w:cs="Times New Roman"/>
          <w:iCs/>
          <w:sz w:val="24"/>
          <w:szCs w:val="24"/>
        </w:rPr>
        <w:t>“</w:t>
      </w:r>
      <w:r w:rsidR="00A675FD" w:rsidRPr="00A675FD">
        <w:rPr>
          <w:rFonts w:ascii="Times New Roman" w:hAnsi="Times New Roman" w:cs="Times New Roman"/>
          <w:iCs/>
          <w:sz w:val="24"/>
          <w:szCs w:val="24"/>
        </w:rPr>
        <w:t>The social-contract theories of Hobbes, Locke, and Rousseau were distinguished by their attempt to justify and delimit political authority on the grounds of individual self-interest and rational consent. By comparing the advantages of organized government with the supposed disadvantages of the state of nature, they showed why and under what conditions government is useful and ought therefore to be accepted by all reasonable people as a</w:t>
      </w:r>
      <w:r>
        <w:rPr>
          <w:rFonts w:ascii="Times New Roman" w:hAnsi="Times New Roman" w:cs="Times New Roman"/>
          <w:iCs/>
          <w:sz w:val="24"/>
          <w:szCs w:val="24"/>
        </w:rPr>
        <w:t xml:space="preserve"> voluntary</w:t>
      </w:r>
      <w:r w:rsidRPr="00A675FD">
        <w:rPr>
          <w:rFonts w:ascii="Times New Roman" w:hAnsi="Times New Roman" w:cs="Times New Roman"/>
          <w:iCs/>
          <w:sz w:val="24"/>
          <w:szCs w:val="24"/>
        </w:rPr>
        <w:t xml:space="preserve"> </w:t>
      </w:r>
      <w:r w:rsidR="00A675FD" w:rsidRPr="00A675FD">
        <w:rPr>
          <w:rFonts w:ascii="Times New Roman" w:hAnsi="Times New Roman" w:cs="Times New Roman"/>
          <w:iCs/>
          <w:sz w:val="24"/>
          <w:szCs w:val="24"/>
        </w:rPr>
        <w:t>obligation. Those conclusions were then reduced to the form of a</w:t>
      </w:r>
      <w:r>
        <w:rPr>
          <w:rFonts w:ascii="Times New Roman" w:hAnsi="Times New Roman" w:cs="Times New Roman"/>
          <w:iCs/>
          <w:sz w:val="24"/>
          <w:szCs w:val="24"/>
        </w:rPr>
        <w:t xml:space="preserve"> social contract,</w:t>
      </w:r>
      <w:r w:rsidR="00A675FD" w:rsidRPr="00A675FD">
        <w:rPr>
          <w:rFonts w:ascii="Times New Roman" w:hAnsi="Times New Roman" w:cs="Times New Roman"/>
          <w:iCs/>
          <w:sz w:val="24"/>
          <w:szCs w:val="24"/>
        </w:rPr>
        <w:t xml:space="preserve"> from which it was supposed that all the essential rights and duties of citizens could be logically deduced.</w:t>
      </w:r>
      <w:r w:rsidR="00102537">
        <w:rPr>
          <w:rFonts w:ascii="Times New Roman" w:hAnsi="Times New Roman" w:cs="Times New Roman"/>
          <w:iCs/>
          <w:sz w:val="24"/>
          <w:szCs w:val="24"/>
        </w:rPr>
        <w:t>”  I imagine this sounds familiar to you, too, from Language of the Declaration of Independence, buzzing around this week of July 4th.</w:t>
      </w:r>
    </w:p>
    <w:p w14:paraId="114113C1" w14:textId="23C32715" w:rsidR="00A675FD" w:rsidRPr="00102537" w:rsidRDefault="00102537" w:rsidP="00A675FD">
      <w:pPr>
        <w:rPr>
          <w:rFonts w:ascii="Times New Roman" w:hAnsi="Times New Roman" w:cs="Times New Roman"/>
          <w:iCs/>
          <w:sz w:val="24"/>
          <w:szCs w:val="24"/>
        </w:rPr>
      </w:pPr>
      <w:r>
        <w:rPr>
          <w:rFonts w:ascii="Times New Roman" w:hAnsi="Times New Roman" w:cs="Times New Roman"/>
          <w:iCs/>
          <w:sz w:val="24"/>
          <w:szCs w:val="24"/>
        </w:rPr>
        <w:t>“</w:t>
      </w:r>
      <w:r w:rsidR="00A675FD" w:rsidRPr="00A675FD">
        <w:rPr>
          <w:rFonts w:ascii="Times New Roman" w:hAnsi="Times New Roman" w:cs="Times New Roman"/>
          <w:iCs/>
          <w:sz w:val="24"/>
          <w:szCs w:val="24"/>
        </w:rPr>
        <w:t>For Hobbes, the state of nature is characterized by the “war of every man against every man”</w:t>
      </w:r>
      <w:r>
        <w:rPr>
          <w:rFonts w:ascii="Times New Roman" w:hAnsi="Times New Roman" w:cs="Times New Roman"/>
          <w:iCs/>
          <w:sz w:val="24"/>
          <w:szCs w:val="24"/>
        </w:rPr>
        <w:t xml:space="preserve"> [every human being against every human being],</w:t>
      </w:r>
      <w:r w:rsidR="00A675FD" w:rsidRPr="00A675FD">
        <w:rPr>
          <w:rFonts w:ascii="Times New Roman" w:hAnsi="Times New Roman" w:cs="Times New Roman"/>
          <w:iCs/>
          <w:sz w:val="24"/>
          <w:szCs w:val="24"/>
        </w:rPr>
        <w:t xml:space="preserve"> a constant and violent condition of competition in which each individual has a natural right to everything, regardless of the interests of others. Existence in the state of nature is, as Hobbes famously states, “solitary, poor, nasty, brutish, and short.” The only laws that exist in the state of nature (the laws of nature) are not</w:t>
      </w:r>
      <w:r>
        <w:rPr>
          <w:rFonts w:ascii="Times New Roman" w:hAnsi="Times New Roman" w:cs="Times New Roman"/>
          <w:iCs/>
          <w:sz w:val="24"/>
          <w:szCs w:val="24"/>
        </w:rPr>
        <w:t xml:space="preserve"> covenants</w:t>
      </w:r>
      <w:r w:rsidRPr="00A675FD">
        <w:rPr>
          <w:rFonts w:ascii="Times New Roman" w:hAnsi="Times New Roman" w:cs="Times New Roman"/>
          <w:iCs/>
          <w:sz w:val="24"/>
          <w:szCs w:val="24"/>
        </w:rPr>
        <w:t xml:space="preserve"> </w:t>
      </w:r>
      <w:r w:rsidR="00A675FD" w:rsidRPr="00A675FD">
        <w:rPr>
          <w:rFonts w:ascii="Times New Roman" w:hAnsi="Times New Roman" w:cs="Times New Roman"/>
          <w:iCs/>
          <w:sz w:val="24"/>
          <w:szCs w:val="24"/>
        </w:rPr>
        <w:t>forged between people</w:t>
      </w:r>
      <w:r>
        <w:rPr>
          <w:rFonts w:ascii="Times New Roman" w:hAnsi="Times New Roman" w:cs="Times New Roman"/>
          <w:iCs/>
          <w:sz w:val="24"/>
          <w:szCs w:val="24"/>
        </w:rPr>
        <w:t>,</w:t>
      </w:r>
      <w:r w:rsidR="00A675FD" w:rsidRPr="00A675FD">
        <w:rPr>
          <w:rFonts w:ascii="Times New Roman" w:hAnsi="Times New Roman" w:cs="Times New Roman"/>
          <w:iCs/>
          <w:sz w:val="24"/>
          <w:szCs w:val="24"/>
        </w:rPr>
        <w:t xml:space="preserve"> but principles based on self-preservation. What Hobbes calls the first</w:t>
      </w:r>
      <w:r>
        <w:rPr>
          <w:rFonts w:ascii="Times New Roman" w:hAnsi="Times New Roman" w:cs="Times New Roman"/>
          <w:iCs/>
          <w:sz w:val="24"/>
          <w:szCs w:val="24"/>
        </w:rPr>
        <w:t xml:space="preserve"> law of nature,</w:t>
      </w:r>
      <w:r w:rsidR="00A675FD" w:rsidRPr="00A675FD">
        <w:rPr>
          <w:rFonts w:ascii="Times New Roman" w:hAnsi="Times New Roman" w:cs="Times New Roman"/>
          <w:iCs/>
          <w:sz w:val="24"/>
          <w:szCs w:val="24"/>
        </w:rPr>
        <w:t xml:space="preserve"> for instance, is</w:t>
      </w:r>
      <w:r>
        <w:rPr>
          <w:rFonts w:ascii="Times New Roman" w:hAnsi="Times New Roman" w:cs="Times New Roman"/>
          <w:iCs/>
          <w:sz w:val="24"/>
          <w:szCs w:val="24"/>
        </w:rPr>
        <w:t xml:space="preserve"> ‘</w:t>
      </w:r>
      <w:r w:rsidR="00A675FD" w:rsidRPr="00A675FD">
        <w:rPr>
          <w:rFonts w:ascii="Times New Roman" w:hAnsi="Times New Roman" w:cs="Times New Roman"/>
          <w:i/>
          <w:iCs/>
          <w:sz w:val="24"/>
          <w:szCs w:val="24"/>
        </w:rPr>
        <w:t xml:space="preserve">That every man ought to </w:t>
      </w:r>
      <w:proofErr w:type="spellStart"/>
      <w:r w:rsidR="00A675FD" w:rsidRPr="00A675FD">
        <w:rPr>
          <w:rFonts w:ascii="Times New Roman" w:hAnsi="Times New Roman" w:cs="Times New Roman"/>
          <w:i/>
          <w:iCs/>
          <w:sz w:val="24"/>
          <w:szCs w:val="24"/>
        </w:rPr>
        <w:t>endeavour</w:t>
      </w:r>
      <w:proofErr w:type="spellEnd"/>
      <w:r w:rsidR="00A675FD" w:rsidRPr="00A675FD">
        <w:rPr>
          <w:rFonts w:ascii="Times New Roman" w:hAnsi="Times New Roman" w:cs="Times New Roman"/>
          <w:i/>
          <w:iCs/>
          <w:sz w:val="24"/>
          <w:szCs w:val="24"/>
        </w:rPr>
        <w:t xml:space="preserve"> peace</w:t>
      </w:r>
      <w:r w:rsidR="00737924">
        <w:rPr>
          <w:rFonts w:ascii="Times New Roman" w:hAnsi="Times New Roman" w:cs="Times New Roman"/>
          <w:i/>
          <w:iCs/>
          <w:sz w:val="24"/>
          <w:szCs w:val="24"/>
        </w:rPr>
        <w:t xml:space="preserve"> </w:t>
      </w:r>
      <w:r w:rsidR="00737924">
        <w:rPr>
          <w:rFonts w:ascii="Times New Roman" w:hAnsi="Times New Roman" w:cs="Times New Roman"/>
          <w:sz w:val="24"/>
          <w:szCs w:val="24"/>
        </w:rPr>
        <w:t>[sounds good so far, doesn’t it?]</w:t>
      </w:r>
      <w:r w:rsidR="00A675FD" w:rsidRPr="00A675FD">
        <w:rPr>
          <w:rFonts w:ascii="Times New Roman" w:hAnsi="Times New Roman" w:cs="Times New Roman"/>
          <w:i/>
          <w:iCs/>
          <w:sz w:val="24"/>
          <w:szCs w:val="24"/>
        </w:rPr>
        <w:t>, as far as he has hope of obtaining it; and when he cannot obtain it, that he may seek and use all helps and advantages of war.</w:t>
      </w:r>
      <w:r>
        <w:rPr>
          <w:rFonts w:ascii="Times New Roman" w:hAnsi="Times New Roman" w:cs="Times New Roman"/>
          <w:i/>
          <w:iCs/>
          <w:sz w:val="24"/>
          <w:szCs w:val="24"/>
        </w:rPr>
        <w:t>’</w:t>
      </w:r>
    </w:p>
    <w:p w14:paraId="089F894A" w14:textId="5918F7DC" w:rsidR="00A675FD" w:rsidRPr="00737924" w:rsidRDefault="00737924" w:rsidP="00A675FD">
      <w:pPr>
        <w:rPr>
          <w:rFonts w:ascii="Times New Roman" w:hAnsi="Times New Roman" w:cs="Times New Roman"/>
          <w:iCs/>
          <w:sz w:val="24"/>
          <w:szCs w:val="24"/>
        </w:rPr>
      </w:pPr>
      <w:r>
        <w:rPr>
          <w:rFonts w:ascii="Times New Roman" w:hAnsi="Times New Roman" w:cs="Times New Roman"/>
          <w:iCs/>
          <w:sz w:val="24"/>
          <w:szCs w:val="24"/>
        </w:rPr>
        <w:t>“</w:t>
      </w:r>
      <w:r w:rsidR="00A675FD" w:rsidRPr="00A675FD">
        <w:rPr>
          <w:rFonts w:ascii="Times New Roman" w:hAnsi="Times New Roman" w:cs="Times New Roman"/>
          <w:iCs/>
          <w:sz w:val="24"/>
          <w:szCs w:val="24"/>
        </w:rPr>
        <w:t>In the absence of a higher authority to</w:t>
      </w:r>
      <w:r w:rsidR="00102537">
        <w:rPr>
          <w:rFonts w:ascii="Times New Roman" w:hAnsi="Times New Roman" w:cs="Times New Roman"/>
          <w:iCs/>
          <w:sz w:val="24"/>
          <w:szCs w:val="24"/>
        </w:rPr>
        <w:t xml:space="preserve"> adjudicate</w:t>
      </w:r>
      <w:r w:rsidR="00A675FD" w:rsidRPr="00A675FD">
        <w:rPr>
          <w:rFonts w:ascii="Times New Roman" w:hAnsi="Times New Roman" w:cs="Times New Roman"/>
          <w:iCs/>
          <w:sz w:val="24"/>
          <w:szCs w:val="24"/>
        </w:rPr>
        <w:t> disputes, everyone fears and mistrusts everyone else, and there can be no</w:t>
      </w:r>
      <w:r w:rsidR="00102537">
        <w:rPr>
          <w:rFonts w:ascii="Times New Roman" w:hAnsi="Times New Roman" w:cs="Times New Roman"/>
          <w:iCs/>
          <w:sz w:val="24"/>
          <w:szCs w:val="24"/>
        </w:rPr>
        <w:t xml:space="preserve"> justice</w:t>
      </w:r>
      <w:r w:rsidR="00A675FD" w:rsidRPr="00A675FD">
        <w:rPr>
          <w:rFonts w:ascii="Times New Roman" w:hAnsi="Times New Roman" w:cs="Times New Roman"/>
          <w:iCs/>
          <w:sz w:val="24"/>
          <w:szCs w:val="24"/>
        </w:rPr>
        <w:t>, commerce, or</w:t>
      </w:r>
      <w:r w:rsidR="00102537">
        <w:rPr>
          <w:rFonts w:ascii="Times New Roman" w:hAnsi="Times New Roman" w:cs="Times New Roman"/>
          <w:iCs/>
          <w:sz w:val="24"/>
          <w:szCs w:val="24"/>
        </w:rPr>
        <w:t xml:space="preserve"> culture.</w:t>
      </w:r>
      <w:r w:rsidR="00A675FD" w:rsidRPr="00A675FD">
        <w:rPr>
          <w:rFonts w:ascii="Times New Roman" w:hAnsi="Times New Roman" w:cs="Times New Roman"/>
          <w:iCs/>
          <w:sz w:val="24"/>
          <w:szCs w:val="24"/>
        </w:rPr>
        <w:t xml:space="preserve"> That unsustainable condition comes to an end when individuals agree in a social contract to relinquish their natural rights to everything and to transfer their self-sovereignty to a higher civil authority, or</w:t>
      </w:r>
      <w:r>
        <w:rPr>
          <w:rFonts w:ascii="Times New Roman" w:hAnsi="Times New Roman" w:cs="Times New Roman"/>
          <w:iCs/>
          <w:sz w:val="24"/>
          <w:szCs w:val="24"/>
        </w:rPr>
        <w:t xml:space="preserve"> Leviathan</w:t>
      </w:r>
      <w:r w:rsidR="00A675FD" w:rsidRPr="00A675FD">
        <w:rPr>
          <w:rFonts w:ascii="Times New Roman" w:hAnsi="Times New Roman" w:cs="Times New Roman"/>
          <w:iCs/>
          <w:sz w:val="24"/>
          <w:szCs w:val="24"/>
        </w:rPr>
        <w:t>. </w:t>
      </w:r>
      <w:r w:rsidR="00123952">
        <w:rPr>
          <w:rFonts w:ascii="Times New Roman" w:hAnsi="Times New Roman" w:cs="Times New Roman"/>
          <w:iCs/>
          <w:sz w:val="24"/>
          <w:szCs w:val="24"/>
        </w:rPr>
        <w:t xml:space="preserve"> . . .</w:t>
      </w:r>
      <w:r>
        <w:rPr>
          <w:rFonts w:ascii="Times New Roman" w:hAnsi="Times New Roman" w:cs="Times New Roman"/>
          <w:iCs/>
          <w:sz w:val="24"/>
          <w:szCs w:val="24"/>
        </w:rPr>
        <w:t xml:space="preserve">”  Thank you, </w:t>
      </w:r>
      <w:r>
        <w:rPr>
          <w:rFonts w:ascii="Times New Roman" w:hAnsi="Times New Roman" w:cs="Times New Roman"/>
          <w:i/>
          <w:sz w:val="24"/>
          <w:szCs w:val="24"/>
        </w:rPr>
        <w:t>Britannica</w:t>
      </w:r>
      <w:r>
        <w:rPr>
          <w:rFonts w:ascii="Times New Roman" w:hAnsi="Times New Roman" w:cs="Times New Roman"/>
          <w:iCs/>
          <w:sz w:val="24"/>
          <w:szCs w:val="24"/>
        </w:rPr>
        <w:t>, for taking reams of Hobbes and making it a couple of paragraphs.</w:t>
      </w:r>
    </w:p>
    <w:p w14:paraId="355E6768" w14:textId="1B2E3EE4" w:rsidR="00123952" w:rsidRDefault="00123952" w:rsidP="00A675FD">
      <w:pPr>
        <w:rPr>
          <w:rFonts w:ascii="Times New Roman" w:hAnsi="Times New Roman" w:cs="Times New Roman"/>
          <w:iCs/>
          <w:sz w:val="24"/>
          <w:szCs w:val="24"/>
        </w:rPr>
      </w:pPr>
      <w:r>
        <w:rPr>
          <w:rFonts w:ascii="Times New Roman" w:hAnsi="Times New Roman" w:cs="Times New Roman"/>
          <w:iCs/>
          <w:sz w:val="24"/>
          <w:szCs w:val="24"/>
        </w:rPr>
        <w:t>“</w:t>
      </w:r>
      <w:r w:rsidRPr="00123952">
        <w:rPr>
          <w:rFonts w:ascii="Times New Roman" w:hAnsi="Times New Roman" w:cs="Times New Roman"/>
          <w:iCs/>
          <w:sz w:val="24"/>
          <w:szCs w:val="24"/>
        </w:rPr>
        <w:t>For Hobbes, the authority of the sovereign is absolute, in the sense that no authority is above the sovereign and that its will is law. That, however, does not mean that the power of the sovereign is all-encompassing: subjects remain free to act as they please in cases in which the sovereign is silent (in other words, when the law does not address the action concerned). The social contract allows individuals to leave the state of nature and enter</w:t>
      </w:r>
      <w:r w:rsidR="00737924">
        <w:rPr>
          <w:rFonts w:ascii="Times New Roman" w:hAnsi="Times New Roman" w:cs="Times New Roman"/>
          <w:iCs/>
          <w:sz w:val="24"/>
          <w:szCs w:val="24"/>
        </w:rPr>
        <w:t xml:space="preserve"> civil society,</w:t>
      </w:r>
      <w:r w:rsidRPr="00123952">
        <w:rPr>
          <w:rFonts w:ascii="Times New Roman" w:hAnsi="Times New Roman" w:cs="Times New Roman"/>
          <w:iCs/>
          <w:sz w:val="24"/>
          <w:szCs w:val="24"/>
        </w:rPr>
        <w:t xml:space="preserve"> but the former remains a threat and returns as soon as governmental power collapses. Because the power of</w:t>
      </w:r>
      <w:r w:rsidR="00737924">
        <w:rPr>
          <w:rFonts w:ascii="Times New Roman" w:hAnsi="Times New Roman" w:cs="Times New Roman"/>
          <w:iCs/>
          <w:sz w:val="24"/>
          <w:szCs w:val="24"/>
        </w:rPr>
        <w:t xml:space="preserve"> Leviathan</w:t>
      </w:r>
      <w:r w:rsidR="00737924" w:rsidRPr="00123952">
        <w:rPr>
          <w:rFonts w:ascii="Times New Roman" w:hAnsi="Times New Roman" w:cs="Times New Roman"/>
          <w:iCs/>
          <w:sz w:val="24"/>
          <w:szCs w:val="24"/>
        </w:rPr>
        <w:t xml:space="preserve"> </w:t>
      </w:r>
      <w:r w:rsidRPr="00123952">
        <w:rPr>
          <w:rFonts w:ascii="Times New Roman" w:hAnsi="Times New Roman" w:cs="Times New Roman"/>
          <w:iCs/>
          <w:sz w:val="24"/>
          <w:szCs w:val="24"/>
        </w:rPr>
        <w:t>is uncontested, however</w:t>
      </w:r>
      <w:r w:rsidR="00737924">
        <w:rPr>
          <w:rFonts w:ascii="Times New Roman" w:hAnsi="Times New Roman" w:cs="Times New Roman"/>
          <w:iCs/>
          <w:sz w:val="24"/>
          <w:szCs w:val="24"/>
        </w:rPr>
        <w:t xml:space="preserve"> [think, here, government]</w:t>
      </w:r>
      <w:r w:rsidRPr="00123952">
        <w:rPr>
          <w:rFonts w:ascii="Times New Roman" w:hAnsi="Times New Roman" w:cs="Times New Roman"/>
          <w:iCs/>
          <w:sz w:val="24"/>
          <w:szCs w:val="24"/>
        </w:rPr>
        <w:t>, its collapse is very unlikely and occurs only when it is no longer able to protect its subjects.</w:t>
      </w:r>
      <w:r>
        <w:rPr>
          <w:rFonts w:ascii="Times New Roman" w:hAnsi="Times New Roman" w:cs="Times New Roman"/>
          <w:iCs/>
          <w:sz w:val="24"/>
          <w:szCs w:val="24"/>
        </w:rPr>
        <w:t>”</w:t>
      </w:r>
    </w:p>
    <w:p w14:paraId="27512A0E" w14:textId="52786785" w:rsidR="00123952" w:rsidRDefault="00123952" w:rsidP="00A675FD">
      <w:pPr>
        <w:rPr>
          <w:rFonts w:ascii="Times New Roman" w:hAnsi="Times New Roman" w:cs="Times New Roman"/>
          <w:iCs/>
          <w:sz w:val="24"/>
          <w:szCs w:val="24"/>
        </w:rPr>
      </w:pPr>
      <w:r>
        <w:rPr>
          <w:rFonts w:ascii="Times New Roman" w:hAnsi="Times New Roman" w:cs="Times New Roman"/>
          <w:iCs/>
          <w:sz w:val="24"/>
          <w:szCs w:val="24"/>
        </w:rPr>
        <w:lastRenderedPageBreak/>
        <w:t xml:space="preserve">It was even more directly from John Locke that the authors of our foundational documents took their language and concepts.  </w:t>
      </w:r>
      <w:r w:rsidR="0007754C">
        <w:rPr>
          <w:rFonts w:ascii="Times New Roman" w:hAnsi="Times New Roman" w:cs="Times New Roman"/>
          <w:iCs/>
          <w:sz w:val="24"/>
          <w:szCs w:val="24"/>
        </w:rPr>
        <w:t>“</w:t>
      </w:r>
      <w:r w:rsidR="0007754C" w:rsidRPr="0007754C">
        <w:rPr>
          <w:rFonts w:ascii="Times New Roman" w:hAnsi="Times New Roman" w:cs="Times New Roman"/>
          <w:iCs/>
          <w:sz w:val="24"/>
          <w:szCs w:val="24"/>
        </w:rPr>
        <w:t>For</w:t>
      </w:r>
      <w:r w:rsidR="00737924">
        <w:rPr>
          <w:rFonts w:ascii="Times New Roman" w:hAnsi="Times New Roman" w:cs="Times New Roman"/>
          <w:iCs/>
          <w:sz w:val="24"/>
          <w:szCs w:val="24"/>
        </w:rPr>
        <w:t xml:space="preserve"> Locke,</w:t>
      </w:r>
      <w:r w:rsidR="0007754C" w:rsidRPr="0007754C">
        <w:rPr>
          <w:rFonts w:ascii="Times New Roman" w:hAnsi="Times New Roman" w:cs="Times New Roman"/>
          <w:iCs/>
          <w:sz w:val="24"/>
          <w:szCs w:val="24"/>
        </w:rPr>
        <w:t xml:space="preserve"> by contrast, the state of nature is characterized by the absence of government but not by the absence of mutual obligation. </w:t>
      </w:r>
      <w:r w:rsidR="00737924">
        <w:rPr>
          <w:rFonts w:ascii="Times New Roman" w:hAnsi="Times New Roman" w:cs="Times New Roman"/>
          <w:iCs/>
          <w:sz w:val="24"/>
          <w:szCs w:val="24"/>
        </w:rPr>
        <w:t xml:space="preserve">[Hmm . . . all about unity!]  </w:t>
      </w:r>
      <w:r w:rsidR="0007754C" w:rsidRPr="0007754C">
        <w:rPr>
          <w:rFonts w:ascii="Times New Roman" w:hAnsi="Times New Roman" w:cs="Times New Roman"/>
          <w:iCs/>
          <w:sz w:val="24"/>
          <w:szCs w:val="24"/>
        </w:rPr>
        <w:t>Beyond self-preservation, the</w:t>
      </w:r>
      <w:r w:rsidR="00737924">
        <w:rPr>
          <w:rFonts w:ascii="Times New Roman" w:hAnsi="Times New Roman" w:cs="Times New Roman"/>
          <w:iCs/>
          <w:sz w:val="24"/>
          <w:szCs w:val="24"/>
        </w:rPr>
        <w:t xml:space="preserve"> law of nature,</w:t>
      </w:r>
      <w:r w:rsidR="0007754C" w:rsidRPr="0007754C">
        <w:rPr>
          <w:rFonts w:ascii="Times New Roman" w:hAnsi="Times New Roman" w:cs="Times New Roman"/>
          <w:iCs/>
          <w:sz w:val="24"/>
          <w:szCs w:val="24"/>
        </w:rPr>
        <w:t xml:space="preserve"> or reason, also teaches “all mankind, who will but consult it, that being all equal and independent, no one ought to harm another in his life, liberty, or possessions.” </w:t>
      </w:r>
      <w:r w:rsidR="00737924">
        <w:rPr>
          <w:rFonts w:ascii="Times New Roman" w:hAnsi="Times New Roman" w:cs="Times New Roman"/>
          <w:iCs/>
          <w:sz w:val="24"/>
          <w:szCs w:val="24"/>
        </w:rPr>
        <w:t xml:space="preserve">[Sound familiar?] </w:t>
      </w:r>
      <w:r w:rsidR="0007754C" w:rsidRPr="0007754C">
        <w:rPr>
          <w:rFonts w:ascii="Times New Roman" w:hAnsi="Times New Roman" w:cs="Times New Roman"/>
          <w:iCs/>
          <w:sz w:val="24"/>
          <w:szCs w:val="24"/>
        </w:rPr>
        <w:t>Unlike Hobbes, Locke believed individuals are naturally endowed with these rights (to life, liberty, and property) and that the state of nature could be relatively peaceful. Individuals nevertheless agree to form a commonwealth (and thereby to leave the state of nature) in order to institute an impartial power capable of arbitrating their disputes and redressing injuries. Locke’s idea that the rights to life, liberty, and property are natural rights that precede the establishment of</w:t>
      </w:r>
      <w:r w:rsidR="00737924">
        <w:rPr>
          <w:rFonts w:ascii="Times New Roman" w:hAnsi="Times New Roman" w:cs="Times New Roman"/>
          <w:iCs/>
          <w:sz w:val="24"/>
          <w:szCs w:val="24"/>
        </w:rPr>
        <w:t xml:space="preserve"> civil society</w:t>
      </w:r>
      <w:r w:rsidR="00737924" w:rsidRPr="0007754C">
        <w:rPr>
          <w:rFonts w:ascii="Times New Roman" w:hAnsi="Times New Roman" w:cs="Times New Roman"/>
          <w:iCs/>
          <w:sz w:val="24"/>
          <w:szCs w:val="24"/>
        </w:rPr>
        <w:t xml:space="preserve"> </w:t>
      </w:r>
      <w:r w:rsidR="0007754C" w:rsidRPr="0007754C">
        <w:rPr>
          <w:rFonts w:ascii="Times New Roman" w:hAnsi="Times New Roman" w:cs="Times New Roman"/>
          <w:iCs/>
          <w:sz w:val="24"/>
          <w:szCs w:val="24"/>
        </w:rPr>
        <w:t>influenced the</w:t>
      </w:r>
      <w:r w:rsidR="00737924">
        <w:rPr>
          <w:rFonts w:ascii="Times New Roman" w:hAnsi="Times New Roman" w:cs="Times New Roman"/>
          <w:iCs/>
          <w:sz w:val="24"/>
          <w:szCs w:val="24"/>
        </w:rPr>
        <w:t xml:space="preserve"> American Revolution</w:t>
      </w:r>
      <w:r w:rsidR="00737924" w:rsidRPr="0007754C">
        <w:rPr>
          <w:rFonts w:ascii="Times New Roman" w:hAnsi="Times New Roman" w:cs="Times New Roman"/>
          <w:iCs/>
          <w:sz w:val="24"/>
          <w:szCs w:val="24"/>
        </w:rPr>
        <w:t xml:space="preserve"> </w:t>
      </w:r>
      <w:r w:rsidR="0007754C" w:rsidRPr="0007754C">
        <w:rPr>
          <w:rFonts w:ascii="Times New Roman" w:hAnsi="Times New Roman" w:cs="Times New Roman"/>
          <w:iCs/>
          <w:sz w:val="24"/>
          <w:szCs w:val="24"/>
        </w:rPr>
        <w:t>and modern liberalism more generally.</w:t>
      </w:r>
      <w:r w:rsidR="00B45318">
        <w:rPr>
          <w:rFonts w:ascii="Times New Roman" w:hAnsi="Times New Roman" w:cs="Times New Roman"/>
          <w:iCs/>
          <w:sz w:val="24"/>
          <w:szCs w:val="24"/>
        </w:rPr>
        <w:t>”</w:t>
      </w:r>
    </w:p>
    <w:p w14:paraId="5E04C5E7" w14:textId="1A4C47BF" w:rsidR="00B45318" w:rsidRPr="00A675FD" w:rsidRDefault="00B62CF9" w:rsidP="00A675FD">
      <w:pPr>
        <w:rPr>
          <w:rFonts w:ascii="Times New Roman" w:hAnsi="Times New Roman" w:cs="Times New Roman"/>
          <w:iCs/>
          <w:sz w:val="24"/>
          <w:szCs w:val="24"/>
        </w:rPr>
      </w:pPr>
      <w:r>
        <w:rPr>
          <w:rFonts w:ascii="Times New Roman" w:hAnsi="Times New Roman" w:cs="Times New Roman"/>
          <w:iCs/>
          <w:sz w:val="24"/>
          <w:szCs w:val="24"/>
        </w:rPr>
        <w:t xml:space="preserve">Thanks, authors of Britannica, for your clean and clear presentation.  So, what happens to those of us who perceive from time to time that </w:t>
      </w:r>
      <w:r w:rsidR="00262469">
        <w:rPr>
          <w:rFonts w:ascii="Times New Roman" w:hAnsi="Times New Roman" w:cs="Times New Roman"/>
          <w:iCs/>
          <w:sz w:val="24"/>
          <w:szCs w:val="24"/>
        </w:rPr>
        <w:t xml:space="preserve">those who arbitrate our civil society, those whom we have elected not to reigns of absolute sovereignty, but to leadership of </w:t>
      </w:r>
      <w:r w:rsidR="00706786">
        <w:rPr>
          <w:rFonts w:ascii="Times New Roman" w:hAnsi="Times New Roman" w:cs="Times New Roman"/>
          <w:i/>
          <w:sz w:val="24"/>
          <w:szCs w:val="24"/>
        </w:rPr>
        <w:t>civil</w:t>
      </w:r>
      <w:r w:rsidR="00706786">
        <w:rPr>
          <w:rFonts w:ascii="Times New Roman" w:hAnsi="Times New Roman" w:cs="Times New Roman"/>
          <w:iCs/>
          <w:sz w:val="24"/>
          <w:szCs w:val="24"/>
        </w:rPr>
        <w:t xml:space="preserve"> constraints and privileges</w:t>
      </w:r>
      <w:r w:rsidR="00737924">
        <w:rPr>
          <w:rFonts w:ascii="Times New Roman" w:hAnsi="Times New Roman" w:cs="Times New Roman"/>
          <w:iCs/>
          <w:sz w:val="24"/>
          <w:szCs w:val="24"/>
        </w:rPr>
        <w:t xml:space="preserve"> somehow challenge our idea of civil society</w:t>
      </w:r>
      <w:r w:rsidR="00706786">
        <w:rPr>
          <w:rFonts w:ascii="Times New Roman" w:hAnsi="Times New Roman" w:cs="Times New Roman"/>
          <w:iCs/>
          <w:sz w:val="24"/>
          <w:szCs w:val="24"/>
        </w:rPr>
        <w:t xml:space="preserve">?  Well, the idea of civil disobedience is explained </w:t>
      </w:r>
      <w:r w:rsidR="00AD76D7">
        <w:rPr>
          <w:rFonts w:ascii="Times New Roman" w:hAnsi="Times New Roman" w:cs="Times New Roman"/>
          <w:iCs/>
          <w:sz w:val="24"/>
          <w:szCs w:val="24"/>
        </w:rPr>
        <w:t>as the response when an individual is no longer protected from incursion of government on the inalienable</w:t>
      </w:r>
      <w:r w:rsidR="00737924">
        <w:rPr>
          <w:rFonts w:ascii="Times New Roman" w:hAnsi="Times New Roman" w:cs="Times New Roman"/>
          <w:iCs/>
          <w:sz w:val="24"/>
          <w:szCs w:val="24"/>
        </w:rPr>
        <w:t>, natural</w:t>
      </w:r>
      <w:r w:rsidR="00AD76D7">
        <w:rPr>
          <w:rFonts w:ascii="Times New Roman" w:hAnsi="Times New Roman" w:cs="Times New Roman"/>
          <w:iCs/>
          <w:sz w:val="24"/>
          <w:szCs w:val="24"/>
        </w:rPr>
        <w:t xml:space="preserve"> rights </w:t>
      </w:r>
      <w:r w:rsidR="00B45E70">
        <w:rPr>
          <w:rFonts w:ascii="Times New Roman" w:hAnsi="Times New Roman" w:cs="Times New Roman"/>
          <w:iCs/>
          <w:sz w:val="24"/>
          <w:szCs w:val="24"/>
        </w:rPr>
        <w:t xml:space="preserve">we hold as “self-evident.”  For our part, as people of faith in God, who is our ultimate sovereign, we are meant to work hard to assure that any human leader </w:t>
      </w:r>
      <w:r w:rsidR="00570EB3">
        <w:rPr>
          <w:rFonts w:ascii="Times New Roman" w:hAnsi="Times New Roman" w:cs="Times New Roman"/>
          <w:iCs/>
          <w:sz w:val="24"/>
          <w:szCs w:val="24"/>
        </w:rPr>
        <w:t xml:space="preserve">follows the model of our savior, of Jesus, who led as does a shepherd, even sacrificing his own comfort for the protection of his flock.  </w:t>
      </w:r>
      <w:r w:rsidR="00DA1086">
        <w:rPr>
          <w:rFonts w:ascii="Times New Roman" w:hAnsi="Times New Roman" w:cs="Times New Roman"/>
          <w:iCs/>
          <w:sz w:val="24"/>
          <w:szCs w:val="24"/>
        </w:rPr>
        <w:t xml:space="preserve">God who made us loves us and asks us to </w:t>
      </w:r>
      <w:r w:rsidR="00DA1086">
        <w:rPr>
          <w:rFonts w:ascii="Times New Roman" w:hAnsi="Times New Roman" w:cs="Times New Roman"/>
          <w:i/>
          <w:sz w:val="24"/>
          <w:szCs w:val="24"/>
        </w:rPr>
        <w:t>love</w:t>
      </w:r>
      <w:r w:rsidR="00DA1086">
        <w:rPr>
          <w:rFonts w:ascii="Times New Roman" w:hAnsi="Times New Roman" w:cs="Times New Roman"/>
          <w:iCs/>
          <w:sz w:val="24"/>
          <w:szCs w:val="24"/>
        </w:rPr>
        <w:t xml:space="preserve"> our neighbors—defined repeatedly as those with whom we come into contact, </w:t>
      </w:r>
      <w:r w:rsidR="00021D83">
        <w:rPr>
          <w:rFonts w:ascii="Times New Roman" w:hAnsi="Times New Roman" w:cs="Times New Roman"/>
          <w:iCs/>
          <w:sz w:val="24"/>
          <w:szCs w:val="24"/>
        </w:rPr>
        <w:t xml:space="preserve">most </w:t>
      </w:r>
      <w:r w:rsidR="00DA1086">
        <w:rPr>
          <w:rFonts w:ascii="Times New Roman" w:hAnsi="Times New Roman" w:cs="Times New Roman"/>
          <w:iCs/>
          <w:sz w:val="24"/>
          <w:szCs w:val="24"/>
        </w:rPr>
        <w:t xml:space="preserve">often </w:t>
      </w:r>
      <w:r w:rsidR="00021D83">
        <w:rPr>
          <w:rFonts w:ascii="Times New Roman" w:hAnsi="Times New Roman" w:cs="Times New Roman"/>
          <w:iCs/>
          <w:sz w:val="24"/>
          <w:szCs w:val="24"/>
        </w:rPr>
        <w:t>those who have been denied fundamental inclusion in the civil structures designed to protect us.</w:t>
      </w:r>
    </w:p>
    <w:p w14:paraId="5E478955" w14:textId="6619A2D8" w:rsidR="00211964" w:rsidRPr="00211964" w:rsidRDefault="0096138D" w:rsidP="00234848">
      <w:pPr>
        <w:pStyle w:val="font8"/>
        <w:spacing w:line="276" w:lineRule="auto"/>
        <w:textAlignment w:val="baseline"/>
        <w:rPr>
          <w:iCs/>
        </w:rPr>
      </w:pPr>
      <w:r>
        <w:rPr>
          <w:iCs/>
        </w:rPr>
        <w:t xml:space="preserve">So, we hear news of leaders whose promises differ greatly and we wonder who will best serve.  </w:t>
      </w:r>
      <w:r w:rsidR="009414AF">
        <w:rPr>
          <w:iCs/>
        </w:rPr>
        <w:t xml:space="preserve">We hear from the </w:t>
      </w:r>
      <w:r w:rsidR="00A06B64">
        <w:rPr>
          <w:iCs/>
        </w:rPr>
        <w:t>historical book in scripture, Joshua</w:t>
      </w:r>
      <w:r w:rsidR="004E3432">
        <w:rPr>
          <w:iCs/>
        </w:rPr>
        <w:t xml:space="preserve">’s first chapter, </w:t>
      </w:r>
      <w:r w:rsidR="00A06B64">
        <w:rPr>
          <w:iCs/>
        </w:rPr>
        <w:t>“</w:t>
      </w:r>
      <w:r w:rsidR="00A06B64" w:rsidRPr="00A06B64">
        <w:rPr>
          <w:iCs/>
        </w:rPr>
        <w:t>Have I not commanded you? Be strong and courageous. Do not be afraid; do not be discouraged, for the Lord your God will be with you wherever you go.</w:t>
      </w:r>
      <w:r w:rsidR="004E3432">
        <w:rPr>
          <w:iCs/>
        </w:rPr>
        <w:t>”  We human beings struggle with trusting anyone but ourselves, even while we acknowledge that we have to lean on each other in relationships that serve our many needs.  With the celebration of our nation’s birth of independence from Britain falling in a week whose judicial decisions have us concerned regarding the nature of our republic</w:t>
      </w:r>
      <w:r w:rsidR="00030D19">
        <w:rPr>
          <w:iCs/>
        </w:rPr>
        <w:t xml:space="preserve">, I began sermonizing by reminding myself of the various biblical kings.  I </w:t>
      </w:r>
      <w:r w:rsidR="00211964">
        <w:rPr>
          <w:iCs/>
        </w:rPr>
        <w:t>pray for the kind of strength we hear of in Joshua 1:9 as I look to the original outline I had for today’s sermon: “</w:t>
      </w:r>
      <w:r w:rsidR="00211964" w:rsidRPr="00211964">
        <w:rPr>
          <w:iCs/>
        </w:rPr>
        <w:t>The reign of King David, and his end; the reign of King Solomon and his end.  The various GOOD deeds and choices made by</w:t>
      </w:r>
      <w:r w:rsidR="00737924">
        <w:rPr>
          <w:iCs/>
        </w:rPr>
        <w:t xml:space="preserve"> many human leaders, even</w:t>
      </w:r>
      <w:r w:rsidR="00211964" w:rsidRPr="00211964">
        <w:rPr>
          <w:iCs/>
        </w:rPr>
        <w:t xml:space="preserve"> US presidents</w:t>
      </w:r>
      <w:r w:rsidR="00211964">
        <w:rPr>
          <w:iCs/>
        </w:rPr>
        <w:t>, even as I look at the number of presidents who died while in office</w:t>
      </w:r>
      <w:r w:rsidR="00502DAC">
        <w:rPr>
          <w:iCs/>
        </w:rPr>
        <w:t xml:space="preserve"> and also at the lives some have lived following their presidencies.  </w:t>
      </w:r>
      <w:r w:rsidR="00737924">
        <w:rPr>
          <w:iCs/>
        </w:rPr>
        <w:t xml:space="preserve">I thought of this as we heard very explicitly from today’s scripture how long David reigned over the united kingdoms of Israel and Judea, and also of just the one </w:t>
      </w:r>
      <w:r w:rsidR="00737924">
        <w:rPr>
          <w:iCs/>
        </w:rPr>
        <w:lastRenderedPageBreak/>
        <w:t xml:space="preserve">nation.  </w:t>
      </w:r>
      <w:r w:rsidR="00502DAC">
        <w:rPr>
          <w:iCs/>
        </w:rPr>
        <w:t xml:space="preserve">At 99, for example, I look at the human character of Jimmy Carter with some awe and great respect, even while I may look </w:t>
      </w:r>
      <w:r w:rsidR="009C504E">
        <w:rPr>
          <w:iCs/>
        </w:rPr>
        <w:t xml:space="preserve">at the four years of his “reign” more critically.  </w:t>
      </w:r>
    </w:p>
    <w:p w14:paraId="1CCC9309" w14:textId="394BCA97" w:rsidR="00A06B64" w:rsidRPr="00C37321" w:rsidRDefault="009C504E" w:rsidP="00C37321">
      <w:pPr>
        <w:pStyle w:val="font8"/>
        <w:spacing w:line="276" w:lineRule="auto"/>
        <w:textAlignment w:val="baseline"/>
        <w:rPr>
          <w:iCs/>
        </w:rPr>
      </w:pPr>
      <w:r>
        <w:rPr>
          <w:iCs/>
        </w:rPr>
        <w:t xml:space="preserve">I began </w:t>
      </w:r>
      <w:r w:rsidR="00737924">
        <w:rPr>
          <w:iCs/>
        </w:rPr>
        <w:t xml:space="preserve">sermonizing with </w:t>
      </w:r>
      <w:r>
        <w:rPr>
          <w:iCs/>
        </w:rPr>
        <w:t>my own musing with the simple questions, “</w:t>
      </w:r>
      <w:r w:rsidR="00211964" w:rsidRPr="00211964">
        <w:rPr>
          <w:iCs/>
        </w:rPr>
        <w:t>Who are the leaders we honor?  What kind of leader was Jesus, and what did he suggest when his good deeds were not well received?</w:t>
      </w:r>
      <w:r>
        <w:rPr>
          <w:iCs/>
        </w:rPr>
        <w:t xml:space="preserve">”  </w:t>
      </w:r>
      <w:r w:rsidR="00234848">
        <w:rPr>
          <w:iCs/>
        </w:rPr>
        <w:t xml:space="preserve">I am not here to tell you where to fall politically, but I </w:t>
      </w:r>
      <w:r w:rsidR="00234848">
        <w:rPr>
          <w:i/>
        </w:rPr>
        <w:t>am</w:t>
      </w:r>
      <w:r w:rsidR="00234848">
        <w:rPr>
          <w:iCs/>
        </w:rPr>
        <w:t xml:space="preserve"> called to </w:t>
      </w:r>
      <w:r w:rsidR="00996C16">
        <w:rPr>
          <w:iCs/>
        </w:rPr>
        <w:t xml:space="preserve">teach you about the life </w:t>
      </w:r>
      <w:r w:rsidR="00234848">
        <w:rPr>
          <w:iCs/>
        </w:rPr>
        <w:t xml:space="preserve">of Jesus:  a shepherd willing to </w:t>
      </w:r>
      <w:r w:rsidR="00996C16">
        <w:rPr>
          <w:iCs/>
        </w:rPr>
        <w:t>take on the wounds and challenges of others for their protection</w:t>
      </w:r>
      <w:r w:rsidR="00C37321">
        <w:rPr>
          <w:iCs/>
        </w:rPr>
        <w:t xml:space="preserve">; one who called us to </w:t>
      </w:r>
      <w:r w:rsidR="00C37321">
        <w:rPr>
          <w:i/>
        </w:rPr>
        <w:t>love</w:t>
      </w:r>
      <w:r w:rsidR="00C37321">
        <w:rPr>
          <w:iCs/>
        </w:rPr>
        <w:t xml:space="preserve"> one another in just such a way.  </w:t>
      </w:r>
      <w:r w:rsidR="00FD685E">
        <w:rPr>
          <w:iCs/>
        </w:rPr>
        <w:t xml:space="preserve">I wish I had an easy balm for all of our concerns, our fears and our uncertainty.  We are promised that God walks with us; we are called to love rather indiscriminately   </w:t>
      </w:r>
      <w:r w:rsidR="00C37321">
        <w:rPr>
          <w:iCs/>
        </w:rPr>
        <w:t xml:space="preserve">So, in a difficult season, I also offer </w:t>
      </w:r>
      <w:r w:rsidR="00E8729C">
        <w:rPr>
          <w:iCs/>
        </w:rPr>
        <w:t>a beautiful prayer</w:t>
      </w:r>
      <w:r w:rsidR="00FD685E">
        <w:rPr>
          <w:iCs/>
        </w:rPr>
        <w:t>/poem</w:t>
      </w:r>
      <w:r w:rsidR="00E8729C">
        <w:rPr>
          <w:iCs/>
        </w:rPr>
        <w:t xml:space="preserve"> from the African-American poet, Lucille Clifton as she “blessed the boats.”  </w:t>
      </w:r>
    </w:p>
    <w:p w14:paraId="4979513F" w14:textId="18E85E41" w:rsidR="00030150" w:rsidRPr="00D16421" w:rsidRDefault="00030150" w:rsidP="00030150">
      <w:pPr>
        <w:shd w:val="clear" w:color="auto" w:fill="FFFFFF"/>
        <w:spacing w:after="0" w:line="240" w:lineRule="auto"/>
        <w:rPr>
          <w:rFonts w:ascii="inherit" w:eastAsia="Times New Roman" w:hAnsi="inherit" w:cs="Arial"/>
          <w:color w:val="050505"/>
          <w:sz w:val="24"/>
          <w:szCs w:val="24"/>
        </w:rPr>
      </w:pPr>
      <w:r w:rsidRPr="00D16421">
        <w:rPr>
          <w:rFonts w:ascii="inherit" w:eastAsia="Times New Roman" w:hAnsi="inherit" w:cs="Arial"/>
          <w:color w:val="050505"/>
          <w:sz w:val="24"/>
          <w:szCs w:val="24"/>
        </w:rPr>
        <w:t>Lucille Clifton’s blessing the boats:</w:t>
      </w:r>
    </w:p>
    <w:p w14:paraId="34683BE9" w14:textId="3932103C" w:rsidR="00D942B0" w:rsidRPr="00D942B0" w:rsidRDefault="00524ED4" w:rsidP="00D942B0">
      <w:pPr>
        <w:shd w:val="clear" w:color="auto" w:fill="FFFFFF"/>
        <w:spacing w:after="0" w:line="240" w:lineRule="auto"/>
        <w:rPr>
          <w:rFonts w:ascii="inherit" w:eastAsia="Times New Roman" w:hAnsi="inherit" w:cs="Arial"/>
          <w:color w:val="050505"/>
          <w:sz w:val="24"/>
          <w:szCs w:val="24"/>
        </w:rPr>
      </w:pPr>
      <w:r w:rsidRPr="00D16421">
        <w:rPr>
          <w:rFonts w:ascii="inherit" w:eastAsia="Times New Roman" w:hAnsi="inherit" w:cs="Arial"/>
          <w:color w:val="050505"/>
          <w:sz w:val="24"/>
          <w:szCs w:val="24"/>
        </w:rPr>
        <w:t>“</w:t>
      </w:r>
      <w:proofErr w:type="gramStart"/>
      <w:r w:rsidR="00D942B0" w:rsidRPr="00D942B0">
        <w:rPr>
          <w:rFonts w:ascii="inherit" w:eastAsia="Times New Roman" w:hAnsi="inherit" w:cs="Arial"/>
          <w:color w:val="050505"/>
          <w:sz w:val="24"/>
          <w:szCs w:val="24"/>
        </w:rPr>
        <w:t>may</w:t>
      </w:r>
      <w:proofErr w:type="gramEnd"/>
      <w:r w:rsidR="00D942B0" w:rsidRPr="00D942B0">
        <w:rPr>
          <w:rFonts w:ascii="inherit" w:eastAsia="Times New Roman" w:hAnsi="inherit" w:cs="Arial"/>
          <w:color w:val="050505"/>
          <w:sz w:val="24"/>
          <w:szCs w:val="24"/>
        </w:rPr>
        <w:t xml:space="preserve"> the tide</w:t>
      </w:r>
    </w:p>
    <w:p w14:paraId="1DCF307D"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that is entering even now</w:t>
      </w:r>
    </w:p>
    <w:p w14:paraId="3083F2E5"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the lip of our understanding</w:t>
      </w:r>
    </w:p>
    <w:p w14:paraId="5109F99B"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carry you out</w:t>
      </w:r>
    </w:p>
    <w:p w14:paraId="06B994EA"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beyond the face of fear</w:t>
      </w:r>
    </w:p>
    <w:p w14:paraId="1892942D"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may you kiss</w:t>
      </w:r>
    </w:p>
    <w:p w14:paraId="4A4B3A8B"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 xml:space="preserve">the wind then </w:t>
      </w:r>
      <w:proofErr w:type="gramStart"/>
      <w:r w:rsidRPr="00D942B0">
        <w:rPr>
          <w:rFonts w:ascii="inherit" w:eastAsia="Times New Roman" w:hAnsi="inherit" w:cs="Arial"/>
          <w:color w:val="050505"/>
          <w:sz w:val="24"/>
          <w:szCs w:val="24"/>
        </w:rPr>
        <w:t>turn</w:t>
      </w:r>
      <w:proofErr w:type="gramEnd"/>
      <w:r w:rsidRPr="00D942B0">
        <w:rPr>
          <w:rFonts w:ascii="inherit" w:eastAsia="Times New Roman" w:hAnsi="inherit" w:cs="Arial"/>
          <w:color w:val="050505"/>
          <w:sz w:val="24"/>
          <w:szCs w:val="24"/>
        </w:rPr>
        <w:t xml:space="preserve"> from it</w:t>
      </w:r>
    </w:p>
    <w:p w14:paraId="4311C92D"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certain that it will</w:t>
      </w:r>
    </w:p>
    <w:p w14:paraId="1C5FA5A8"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love your back     may you</w:t>
      </w:r>
    </w:p>
    <w:p w14:paraId="1C62DD7F"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open your eyes to water</w:t>
      </w:r>
    </w:p>
    <w:p w14:paraId="17D82536"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water waving forever</w:t>
      </w:r>
    </w:p>
    <w:p w14:paraId="5A183473" w14:textId="7777777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and may you in your innocence</w:t>
      </w:r>
    </w:p>
    <w:p w14:paraId="6DA10394" w14:textId="0E4C5817" w:rsidR="00D942B0" w:rsidRPr="00D942B0" w:rsidRDefault="00D942B0" w:rsidP="00D942B0">
      <w:pPr>
        <w:shd w:val="clear" w:color="auto" w:fill="FFFFFF"/>
        <w:spacing w:after="0" w:line="240" w:lineRule="auto"/>
        <w:rPr>
          <w:rFonts w:ascii="inherit" w:eastAsia="Times New Roman" w:hAnsi="inherit" w:cs="Arial"/>
          <w:color w:val="050505"/>
          <w:sz w:val="24"/>
          <w:szCs w:val="24"/>
        </w:rPr>
      </w:pPr>
      <w:r w:rsidRPr="00D942B0">
        <w:rPr>
          <w:rFonts w:ascii="inherit" w:eastAsia="Times New Roman" w:hAnsi="inherit" w:cs="Arial"/>
          <w:color w:val="050505"/>
          <w:sz w:val="24"/>
          <w:szCs w:val="24"/>
        </w:rPr>
        <w:t>sail through this to that</w:t>
      </w:r>
      <w:r w:rsidR="00524ED4" w:rsidRPr="00D16421">
        <w:rPr>
          <w:rFonts w:ascii="inherit" w:eastAsia="Times New Roman" w:hAnsi="inherit" w:cs="Arial"/>
          <w:color w:val="050505"/>
          <w:sz w:val="24"/>
          <w:szCs w:val="24"/>
        </w:rPr>
        <w:t>”</w:t>
      </w:r>
    </w:p>
    <w:p w14:paraId="44536239" w14:textId="77777777" w:rsidR="00030150" w:rsidRPr="00D16421" w:rsidRDefault="00030150" w:rsidP="00030150">
      <w:pPr>
        <w:shd w:val="clear" w:color="auto" w:fill="FFFFFF"/>
        <w:spacing w:after="0" w:line="240" w:lineRule="auto"/>
        <w:rPr>
          <w:rFonts w:ascii="inherit" w:eastAsia="Times New Roman" w:hAnsi="inherit" w:cs="Arial"/>
          <w:color w:val="050505"/>
          <w:sz w:val="24"/>
          <w:szCs w:val="24"/>
        </w:rPr>
      </w:pPr>
    </w:p>
    <w:p w14:paraId="1AC3902C" w14:textId="7CFDB408" w:rsidR="00524ED4" w:rsidRPr="00D16421" w:rsidRDefault="00524ED4" w:rsidP="00030150">
      <w:pPr>
        <w:shd w:val="clear" w:color="auto" w:fill="FFFFFF"/>
        <w:spacing w:after="0" w:line="240" w:lineRule="auto"/>
        <w:rPr>
          <w:rFonts w:ascii="inherit" w:eastAsia="Times New Roman" w:hAnsi="inherit" w:cs="Arial"/>
          <w:color w:val="050505"/>
          <w:sz w:val="24"/>
          <w:szCs w:val="24"/>
        </w:rPr>
      </w:pPr>
      <w:r w:rsidRPr="00D16421">
        <w:rPr>
          <w:rFonts w:ascii="inherit" w:eastAsia="Times New Roman" w:hAnsi="inherit" w:cs="Arial"/>
          <w:color w:val="050505"/>
          <w:sz w:val="24"/>
          <w:szCs w:val="24"/>
        </w:rPr>
        <w:t>Amen.</w:t>
      </w:r>
    </w:p>
    <w:p w14:paraId="7D25CF85" w14:textId="77777777" w:rsidR="00030150" w:rsidRPr="00D16421" w:rsidRDefault="00030150" w:rsidP="00030150">
      <w:pPr>
        <w:shd w:val="clear" w:color="auto" w:fill="FFFFFF"/>
        <w:spacing w:after="0" w:line="240" w:lineRule="auto"/>
        <w:rPr>
          <w:rFonts w:ascii="inherit" w:eastAsia="Times New Roman" w:hAnsi="inherit" w:cs="Arial"/>
          <w:color w:val="050505"/>
          <w:sz w:val="24"/>
          <w:szCs w:val="24"/>
        </w:rPr>
      </w:pPr>
    </w:p>
    <w:p w14:paraId="7372A527" w14:textId="77777777" w:rsidR="00030150" w:rsidRPr="00D16421" w:rsidRDefault="00030150" w:rsidP="00030150">
      <w:pPr>
        <w:shd w:val="clear" w:color="auto" w:fill="FFFFFF"/>
        <w:spacing w:after="0" w:line="240" w:lineRule="auto"/>
        <w:rPr>
          <w:rFonts w:ascii="inherit" w:eastAsia="Times New Roman" w:hAnsi="inherit" w:cs="Arial"/>
          <w:color w:val="050505"/>
          <w:sz w:val="24"/>
          <w:szCs w:val="24"/>
        </w:rPr>
      </w:pPr>
    </w:p>
    <w:p w14:paraId="3A0846C7" w14:textId="77777777" w:rsidR="00030150" w:rsidRPr="00D16421" w:rsidRDefault="00030150" w:rsidP="00030150">
      <w:pPr>
        <w:shd w:val="clear" w:color="auto" w:fill="FFFFFF"/>
        <w:spacing w:after="0" w:line="240" w:lineRule="auto"/>
        <w:rPr>
          <w:rFonts w:ascii="Arial" w:eastAsia="Times New Roman" w:hAnsi="Arial" w:cs="Arial"/>
          <w:color w:val="050505"/>
          <w:sz w:val="24"/>
          <w:szCs w:val="24"/>
        </w:rPr>
      </w:pPr>
    </w:p>
    <w:p w14:paraId="4E14D52E" w14:textId="77777777" w:rsidR="002A42AF" w:rsidRPr="00D16421" w:rsidRDefault="002A42AF" w:rsidP="000466D1">
      <w:pPr>
        <w:autoSpaceDE w:val="0"/>
        <w:autoSpaceDN w:val="0"/>
        <w:adjustRightInd w:val="0"/>
        <w:spacing w:after="0" w:line="240" w:lineRule="auto"/>
        <w:rPr>
          <w:rFonts w:ascii="Times New Roman" w:hAnsi="Times New Roman" w:cs="Times New Roman"/>
          <w:iCs/>
          <w:color w:val="212121"/>
          <w:sz w:val="24"/>
          <w:szCs w:val="24"/>
        </w:rPr>
      </w:pPr>
    </w:p>
    <w:sectPr w:rsidR="002A42AF" w:rsidRPr="00D16421" w:rsidSect="004C1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4275"/>
    <w:multiLevelType w:val="multilevel"/>
    <w:tmpl w:val="6D64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88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49"/>
    <w:rsid w:val="00001383"/>
    <w:rsid w:val="0000548F"/>
    <w:rsid w:val="00006AFD"/>
    <w:rsid w:val="00014E03"/>
    <w:rsid w:val="00021D83"/>
    <w:rsid w:val="00023049"/>
    <w:rsid w:val="000244D3"/>
    <w:rsid w:val="00026AEF"/>
    <w:rsid w:val="00030150"/>
    <w:rsid w:val="00030D19"/>
    <w:rsid w:val="00031A35"/>
    <w:rsid w:val="00035891"/>
    <w:rsid w:val="00037999"/>
    <w:rsid w:val="000466D1"/>
    <w:rsid w:val="00047F9A"/>
    <w:rsid w:val="00050F8E"/>
    <w:rsid w:val="00055321"/>
    <w:rsid w:val="0005657A"/>
    <w:rsid w:val="000566E5"/>
    <w:rsid w:val="00071B68"/>
    <w:rsid w:val="000753A2"/>
    <w:rsid w:val="0007754C"/>
    <w:rsid w:val="000907DE"/>
    <w:rsid w:val="00092B03"/>
    <w:rsid w:val="00093929"/>
    <w:rsid w:val="000947B9"/>
    <w:rsid w:val="000A6488"/>
    <w:rsid w:val="000A6A9C"/>
    <w:rsid w:val="000C2D75"/>
    <w:rsid w:val="000D3349"/>
    <w:rsid w:val="000F7CA9"/>
    <w:rsid w:val="00102537"/>
    <w:rsid w:val="00106D6D"/>
    <w:rsid w:val="0010782E"/>
    <w:rsid w:val="00123952"/>
    <w:rsid w:val="001243A3"/>
    <w:rsid w:val="00125E2D"/>
    <w:rsid w:val="00132FDF"/>
    <w:rsid w:val="001345EE"/>
    <w:rsid w:val="00136D7B"/>
    <w:rsid w:val="00144183"/>
    <w:rsid w:val="00147773"/>
    <w:rsid w:val="001550C2"/>
    <w:rsid w:val="0016325E"/>
    <w:rsid w:val="0016611C"/>
    <w:rsid w:val="00166FB6"/>
    <w:rsid w:val="00172379"/>
    <w:rsid w:val="00176E9D"/>
    <w:rsid w:val="00184405"/>
    <w:rsid w:val="0018476D"/>
    <w:rsid w:val="00185197"/>
    <w:rsid w:val="001902C5"/>
    <w:rsid w:val="00193EFC"/>
    <w:rsid w:val="00194E3D"/>
    <w:rsid w:val="001B20DB"/>
    <w:rsid w:val="001B3584"/>
    <w:rsid w:val="001B7A29"/>
    <w:rsid w:val="001D004B"/>
    <w:rsid w:val="001D6E8F"/>
    <w:rsid w:val="001E0331"/>
    <w:rsid w:val="001E3259"/>
    <w:rsid w:val="001E3E89"/>
    <w:rsid w:val="001E5228"/>
    <w:rsid w:val="001F0E8F"/>
    <w:rsid w:val="00211964"/>
    <w:rsid w:val="00211C85"/>
    <w:rsid w:val="00212B72"/>
    <w:rsid w:val="0021300C"/>
    <w:rsid w:val="00213CCA"/>
    <w:rsid w:val="002175FB"/>
    <w:rsid w:val="002214F0"/>
    <w:rsid w:val="002216B9"/>
    <w:rsid w:val="00221FEA"/>
    <w:rsid w:val="00227663"/>
    <w:rsid w:val="00234848"/>
    <w:rsid w:val="002458BD"/>
    <w:rsid w:val="0026122A"/>
    <w:rsid w:val="00262469"/>
    <w:rsid w:val="00273AA8"/>
    <w:rsid w:val="002841D6"/>
    <w:rsid w:val="0028434D"/>
    <w:rsid w:val="00285600"/>
    <w:rsid w:val="00286E4C"/>
    <w:rsid w:val="00297984"/>
    <w:rsid w:val="002A42AF"/>
    <w:rsid w:val="002B50A1"/>
    <w:rsid w:val="002B6482"/>
    <w:rsid w:val="002C2B99"/>
    <w:rsid w:val="002E31EA"/>
    <w:rsid w:val="002E5131"/>
    <w:rsid w:val="003002E6"/>
    <w:rsid w:val="00305094"/>
    <w:rsid w:val="00305F23"/>
    <w:rsid w:val="00310AD9"/>
    <w:rsid w:val="00316377"/>
    <w:rsid w:val="00327D29"/>
    <w:rsid w:val="003309F3"/>
    <w:rsid w:val="00330E7A"/>
    <w:rsid w:val="00331DCA"/>
    <w:rsid w:val="00334424"/>
    <w:rsid w:val="00336BEF"/>
    <w:rsid w:val="003407FA"/>
    <w:rsid w:val="0034423B"/>
    <w:rsid w:val="003444A3"/>
    <w:rsid w:val="00356AC5"/>
    <w:rsid w:val="00357CA3"/>
    <w:rsid w:val="0036613F"/>
    <w:rsid w:val="00371273"/>
    <w:rsid w:val="003715E1"/>
    <w:rsid w:val="003760C2"/>
    <w:rsid w:val="00382DEB"/>
    <w:rsid w:val="00390687"/>
    <w:rsid w:val="00390D6F"/>
    <w:rsid w:val="003A278C"/>
    <w:rsid w:val="003A5283"/>
    <w:rsid w:val="003B0927"/>
    <w:rsid w:val="003B3215"/>
    <w:rsid w:val="003B7CFD"/>
    <w:rsid w:val="003C121D"/>
    <w:rsid w:val="003C7C6B"/>
    <w:rsid w:val="003D4584"/>
    <w:rsid w:val="003D5F30"/>
    <w:rsid w:val="003E325B"/>
    <w:rsid w:val="003F2B3A"/>
    <w:rsid w:val="004048D2"/>
    <w:rsid w:val="0040564E"/>
    <w:rsid w:val="004171D0"/>
    <w:rsid w:val="0042071D"/>
    <w:rsid w:val="00420CF5"/>
    <w:rsid w:val="00420D5E"/>
    <w:rsid w:val="0044026D"/>
    <w:rsid w:val="00456CD1"/>
    <w:rsid w:val="0046153C"/>
    <w:rsid w:val="004639F7"/>
    <w:rsid w:val="00463BD0"/>
    <w:rsid w:val="004652DD"/>
    <w:rsid w:val="00465A2D"/>
    <w:rsid w:val="00465C31"/>
    <w:rsid w:val="004703BC"/>
    <w:rsid w:val="00472814"/>
    <w:rsid w:val="00480A60"/>
    <w:rsid w:val="00480E88"/>
    <w:rsid w:val="00483CD8"/>
    <w:rsid w:val="00496E78"/>
    <w:rsid w:val="004A5F32"/>
    <w:rsid w:val="004A7074"/>
    <w:rsid w:val="004C1F53"/>
    <w:rsid w:val="004C76C5"/>
    <w:rsid w:val="004D4BBD"/>
    <w:rsid w:val="004E3432"/>
    <w:rsid w:val="004E361E"/>
    <w:rsid w:val="004E3F4B"/>
    <w:rsid w:val="004E48E2"/>
    <w:rsid w:val="004F27DE"/>
    <w:rsid w:val="00502DAC"/>
    <w:rsid w:val="00512436"/>
    <w:rsid w:val="00515D00"/>
    <w:rsid w:val="00516287"/>
    <w:rsid w:val="00521A21"/>
    <w:rsid w:val="00524114"/>
    <w:rsid w:val="00524ED4"/>
    <w:rsid w:val="00526FDD"/>
    <w:rsid w:val="005277F8"/>
    <w:rsid w:val="00531DE4"/>
    <w:rsid w:val="00537416"/>
    <w:rsid w:val="00540CCF"/>
    <w:rsid w:val="00566484"/>
    <w:rsid w:val="00570EB3"/>
    <w:rsid w:val="00580C50"/>
    <w:rsid w:val="00585C35"/>
    <w:rsid w:val="005926CC"/>
    <w:rsid w:val="00595382"/>
    <w:rsid w:val="00597655"/>
    <w:rsid w:val="0059787F"/>
    <w:rsid w:val="005A14A5"/>
    <w:rsid w:val="005A6336"/>
    <w:rsid w:val="005B0A88"/>
    <w:rsid w:val="005C4DC5"/>
    <w:rsid w:val="005D7707"/>
    <w:rsid w:val="005F0170"/>
    <w:rsid w:val="005F2521"/>
    <w:rsid w:val="005F794D"/>
    <w:rsid w:val="00613BBB"/>
    <w:rsid w:val="0061519C"/>
    <w:rsid w:val="00615466"/>
    <w:rsid w:val="00616FA6"/>
    <w:rsid w:val="00622195"/>
    <w:rsid w:val="006302F7"/>
    <w:rsid w:val="006337F6"/>
    <w:rsid w:val="0064111A"/>
    <w:rsid w:val="00643D1F"/>
    <w:rsid w:val="0065193B"/>
    <w:rsid w:val="00655FBD"/>
    <w:rsid w:val="00661190"/>
    <w:rsid w:val="0066363F"/>
    <w:rsid w:val="00667715"/>
    <w:rsid w:val="0067364E"/>
    <w:rsid w:val="0067493F"/>
    <w:rsid w:val="00675A52"/>
    <w:rsid w:val="00682EFD"/>
    <w:rsid w:val="00687679"/>
    <w:rsid w:val="00692B27"/>
    <w:rsid w:val="006B6949"/>
    <w:rsid w:val="006B7251"/>
    <w:rsid w:val="006B763A"/>
    <w:rsid w:val="006C206A"/>
    <w:rsid w:val="006C6DCE"/>
    <w:rsid w:val="006D5B6C"/>
    <w:rsid w:val="006E54EA"/>
    <w:rsid w:val="006E7042"/>
    <w:rsid w:val="006F13DE"/>
    <w:rsid w:val="006F2A1E"/>
    <w:rsid w:val="006F6120"/>
    <w:rsid w:val="00702770"/>
    <w:rsid w:val="007037BB"/>
    <w:rsid w:val="00706786"/>
    <w:rsid w:val="00707178"/>
    <w:rsid w:val="00715B35"/>
    <w:rsid w:val="00721E7D"/>
    <w:rsid w:val="00722FF8"/>
    <w:rsid w:val="00735F24"/>
    <w:rsid w:val="00737924"/>
    <w:rsid w:val="00756657"/>
    <w:rsid w:val="007571C2"/>
    <w:rsid w:val="00765791"/>
    <w:rsid w:val="00771531"/>
    <w:rsid w:val="00786E80"/>
    <w:rsid w:val="00787C52"/>
    <w:rsid w:val="0079335C"/>
    <w:rsid w:val="007A4C54"/>
    <w:rsid w:val="007C3E22"/>
    <w:rsid w:val="007F6BF2"/>
    <w:rsid w:val="008012C6"/>
    <w:rsid w:val="00803FDE"/>
    <w:rsid w:val="00810A2E"/>
    <w:rsid w:val="00810DD4"/>
    <w:rsid w:val="00830947"/>
    <w:rsid w:val="00830A92"/>
    <w:rsid w:val="008360B3"/>
    <w:rsid w:val="008432C6"/>
    <w:rsid w:val="0084712D"/>
    <w:rsid w:val="00851E40"/>
    <w:rsid w:val="00876678"/>
    <w:rsid w:val="008805D4"/>
    <w:rsid w:val="00880709"/>
    <w:rsid w:val="00886B5B"/>
    <w:rsid w:val="008909A2"/>
    <w:rsid w:val="00896BD8"/>
    <w:rsid w:val="008A0EFE"/>
    <w:rsid w:val="008A4403"/>
    <w:rsid w:val="008A5ED7"/>
    <w:rsid w:val="008B0E5A"/>
    <w:rsid w:val="008B2934"/>
    <w:rsid w:val="008B576F"/>
    <w:rsid w:val="008C4AA9"/>
    <w:rsid w:val="008E2861"/>
    <w:rsid w:val="008E33CF"/>
    <w:rsid w:val="008E48E1"/>
    <w:rsid w:val="008F3498"/>
    <w:rsid w:val="008F3DB8"/>
    <w:rsid w:val="0090198D"/>
    <w:rsid w:val="0090335F"/>
    <w:rsid w:val="00911D41"/>
    <w:rsid w:val="00912449"/>
    <w:rsid w:val="0091421B"/>
    <w:rsid w:val="00915760"/>
    <w:rsid w:val="00926C3B"/>
    <w:rsid w:val="00931151"/>
    <w:rsid w:val="0093257C"/>
    <w:rsid w:val="00937D16"/>
    <w:rsid w:val="00940DE2"/>
    <w:rsid w:val="009414AF"/>
    <w:rsid w:val="0095357C"/>
    <w:rsid w:val="0096138D"/>
    <w:rsid w:val="0097740F"/>
    <w:rsid w:val="00977962"/>
    <w:rsid w:val="00977FD5"/>
    <w:rsid w:val="0098746B"/>
    <w:rsid w:val="0099223E"/>
    <w:rsid w:val="00993FCA"/>
    <w:rsid w:val="00996C16"/>
    <w:rsid w:val="009A096A"/>
    <w:rsid w:val="009A311E"/>
    <w:rsid w:val="009A6C4B"/>
    <w:rsid w:val="009A6D72"/>
    <w:rsid w:val="009B0E71"/>
    <w:rsid w:val="009C4CA7"/>
    <w:rsid w:val="009C504E"/>
    <w:rsid w:val="009E4F8B"/>
    <w:rsid w:val="009F1ACF"/>
    <w:rsid w:val="009F2A42"/>
    <w:rsid w:val="009F487A"/>
    <w:rsid w:val="00A06B64"/>
    <w:rsid w:val="00A10849"/>
    <w:rsid w:val="00A15865"/>
    <w:rsid w:val="00A31E56"/>
    <w:rsid w:val="00A33BD9"/>
    <w:rsid w:val="00A3416D"/>
    <w:rsid w:val="00A379E5"/>
    <w:rsid w:val="00A476B0"/>
    <w:rsid w:val="00A60A2B"/>
    <w:rsid w:val="00A61F02"/>
    <w:rsid w:val="00A65538"/>
    <w:rsid w:val="00A66138"/>
    <w:rsid w:val="00A675FD"/>
    <w:rsid w:val="00A74A46"/>
    <w:rsid w:val="00A76CA8"/>
    <w:rsid w:val="00A808E6"/>
    <w:rsid w:val="00A87904"/>
    <w:rsid w:val="00AA18AE"/>
    <w:rsid w:val="00AA190F"/>
    <w:rsid w:val="00AA2C4D"/>
    <w:rsid w:val="00AA4EBB"/>
    <w:rsid w:val="00AA695A"/>
    <w:rsid w:val="00AB1D7A"/>
    <w:rsid w:val="00AB2B81"/>
    <w:rsid w:val="00AC736E"/>
    <w:rsid w:val="00AD2B67"/>
    <w:rsid w:val="00AD4198"/>
    <w:rsid w:val="00AD5641"/>
    <w:rsid w:val="00AD76D7"/>
    <w:rsid w:val="00AE049E"/>
    <w:rsid w:val="00AE1414"/>
    <w:rsid w:val="00AE2E68"/>
    <w:rsid w:val="00AE63E2"/>
    <w:rsid w:val="00AF65E2"/>
    <w:rsid w:val="00B03BED"/>
    <w:rsid w:val="00B2469A"/>
    <w:rsid w:val="00B264E4"/>
    <w:rsid w:val="00B35D2E"/>
    <w:rsid w:val="00B3779E"/>
    <w:rsid w:val="00B45318"/>
    <w:rsid w:val="00B45E70"/>
    <w:rsid w:val="00B47C49"/>
    <w:rsid w:val="00B50A32"/>
    <w:rsid w:val="00B51757"/>
    <w:rsid w:val="00B528BC"/>
    <w:rsid w:val="00B62CF9"/>
    <w:rsid w:val="00B63048"/>
    <w:rsid w:val="00B65F02"/>
    <w:rsid w:val="00B665C3"/>
    <w:rsid w:val="00B86181"/>
    <w:rsid w:val="00B915E1"/>
    <w:rsid w:val="00B93D4D"/>
    <w:rsid w:val="00B95B52"/>
    <w:rsid w:val="00B975F6"/>
    <w:rsid w:val="00B979C2"/>
    <w:rsid w:val="00BA65A8"/>
    <w:rsid w:val="00BC5C4E"/>
    <w:rsid w:val="00BD34B4"/>
    <w:rsid w:val="00BD4D6A"/>
    <w:rsid w:val="00BF4766"/>
    <w:rsid w:val="00C00D25"/>
    <w:rsid w:val="00C06DEC"/>
    <w:rsid w:val="00C125B3"/>
    <w:rsid w:val="00C204DC"/>
    <w:rsid w:val="00C31582"/>
    <w:rsid w:val="00C37005"/>
    <w:rsid w:val="00C37321"/>
    <w:rsid w:val="00C40B32"/>
    <w:rsid w:val="00C43A47"/>
    <w:rsid w:val="00C44FC4"/>
    <w:rsid w:val="00C45A88"/>
    <w:rsid w:val="00C712A8"/>
    <w:rsid w:val="00C720FB"/>
    <w:rsid w:val="00C86541"/>
    <w:rsid w:val="00C9164D"/>
    <w:rsid w:val="00C922AA"/>
    <w:rsid w:val="00CA0C48"/>
    <w:rsid w:val="00CB1F31"/>
    <w:rsid w:val="00CB49E5"/>
    <w:rsid w:val="00CC1879"/>
    <w:rsid w:val="00CC3979"/>
    <w:rsid w:val="00CC564B"/>
    <w:rsid w:val="00CF2955"/>
    <w:rsid w:val="00D13BF0"/>
    <w:rsid w:val="00D1541A"/>
    <w:rsid w:val="00D159C2"/>
    <w:rsid w:val="00D16421"/>
    <w:rsid w:val="00D178D5"/>
    <w:rsid w:val="00D21048"/>
    <w:rsid w:val="00D26DC5"/>
    <w:rsid w:val="00D324DA"/>
    <w:rsid w:val="00D3583C"/>
    <w:rsid w:val="00D40181"/>
    <w:rsid w:val="00D50D7C"/>
    <w:rsid w:val="00D539AA"/>
    <w:rsid w:val="00D562D9"/>
    <w:rsid w:val="00D56BFC"/>
    <w:rsid w:val="00D57314"/>
    <w:rsid w:val="00D601DE"/>
    <w:rsid w:val="00D6621E"/>
    <w:rsid w:val="00D6713C"/>
    <w:rsid w:val="00D745E7"/>
    <w:rsid w:val="00D74BE0"/>
    <w:rsid w:val="00D76704"/>
    <w:rsid w:val="00D82E01"/>
    <w:rsid w:val="00D83533"/>
    <w:rsid w:val="00D87449"/>
    <w:rsid w:val="00D942B0"/>
    <w:rsid w:val="00D96BAF"/>
    <w:rsid w:val="00D96E12"/>
    <w:rsid w:val="00D97BFA"/>
    <w:rsid w:val="00DA1086"/>
    <w:rsid w:val="00DA1BA5"/>
    <w:rsid w:val="00DA6A30"/>
    <w:rsid w:val="00DB633C"/>
    <w:rsid w:val="00DB6A39"/>
    <w:rsid w:val="00DC13F2"/>
    <w:rsid w:val="00DC6802"/>
    <w:rsid w:val="00DD0131"/>
    <w:rsid w:val="00DD109E"/>
    <w:rsid w:val="00DD51D0"/>
    <w:rsid w:val="00DE3194"/>
    <w:rsid w:val="00DE4DF5"/>
    <w:rsid w:val="00DE5846"/>
    <w:rsid w:val="00DF7000"/>
    <w:rsid w:val="00E314BE"/>
    <w:rsid w:val="00E36F95"/>
    <w:rsid w:val="00E374B1"/>
    <w:rsid w:val="00E42566"/>
    <w:rsid w:val="00E54D76"/>
    <w:rsid w:val="00E707B5"/>
    <w:rsid w:val="00E779BF"/>
    <w:rsid w:val="00E8729C"/>
    <w:rsid w:val="00EA00A0"/>
    <w:rsid w:val="00EB4215"/>
    <w:rsid w:val="00EB6FB9"/>
    <w:rsid w:val="00EC0160"/>
    <w:rsid w:val="00EC1869"/>
    <w:rsid w:val="00EC4720"/>
    <w:rsid w:val="00ED4A65"/>
    <w:rsid w:val="00ED6F4F"/>
    <w:rsid w:val="00EF4398"/>
    <w:rsid w:val="00F02844"/>
    <w:rsid w:val="00F04FD2"/>
    <w:rsid w:val="00F10A87"/>
    <w:rsid w:val="00F12CF5"/>
    <w:rsid w:val="00F14BD7"/>
    <w:rsid w:val="00F2635C"/>
    <w:rsid w:val="00F30581"/>
    <w:rsid w:val="00F357CE"/>
    <w:rsid w:val="00F362F0"/>
    <w:rsid w:val="00F404D6"/>
    <w:rsid w:val="00F42910"/>
    <w:rsid w:val="00F43662"/>
    <w:rsid w:val="00F45B55"/>
    <w:rsid w:val="00F76058"/>
    <w:rsid w:val="00F76550"/>
    <w:rsid w:val="00F77063"/>
    <w:rsid w:val="00F87812"/>
    <w:rsid w:val="00F911B3"/>
    <w:rsid w:val="00F92D72"/>
    <w:rsid w:val="00F938E7"/>
    <w:rsid w:val="00F96458"/>
    <w:rsid w:val="00F96A87"/>
    <w:rsid w:val="00F97408"/>
    <w:rsid w:val="00FA6E94"/>
    <w:rsid w:val="00FB3FA9"/>
    <w:rsid w:val="00FB68C0"/>
    <w:rsid w:val="00FC0895"/>
    <w:rsid w:val="00FC2928"/>
    <w:rsid w:val="00FC76E2"/>
    <w:rsid w:val="00FD3AEA"/>
    <w:rsid w:val="00FD44E5"/>
    <w:rsid w:val="00FD685E"/>
    <w:rsid w:val="00FD6D36"/>
    <w:rsid w:val="00FE4F17"/>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CFAD"/>
  <w15:docId w15:val="{714D0B3E-83E8-6A4B-BCFD-20F91F7C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53"/>
  </w:style>
  <w:style w:type="paragraph" w:styleId="Heading1">
    <w:name w:val="heading 1"/>
    <w:basedOn w:val="Normal"/>
    <w:link w:val="Heading1Char"/>
    <w:uiPriority w:val="9"/>
    <w:qFormat/>
    <w:rsid w:val="008F3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75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F3D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3D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DB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F3DB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3DB8"/>
    <w:rPr>
      <w:rFonts w:ascii="Times New Roman" w:eastAsia="Times New Roman" w:hAnsi="Times New Roman" w:cs="Times New Roman"/>
      <w:b/>
      <w:bCs/>
      <w:sz w:val="24"/>
      <w:szCs w:val="24"/>
    </w:rPr>
  </w:style>
  <w:style w:type="character" w:customStyle="1" w:styleId="passage-display-bcv">
    <w:name w:val="passage-display-bcv"/>
    <w:basedOn w:val="DefaultParagraphFont"/>
    <w:rsid w:val="008F3DB8"/>
  </w:style>
  <w:style w:type="character" w:customStyle="1" w:styleId="apple-converted-space">
    <w:name w:val="apple-converted-space"/>
    <w:basedOn w:val="DefaultParagraphFont"/>
    <w:rsid w:val="008F3DB8"/>
  </w:style>
  <w:style w:type="character" w:customStyle="1" w:styleId="passage-display-version">
    <w:name w:val="passage-display-version"/>
    <w:basedOn w:val="DefaultParagraphFont"/>
    <w:rsid w:val="008F3DB8"/>
  </w:style>
  <w:style w:type="character" w:customStyle="1" w:styleId="text">
    <w:name w:val="text"/>
    <w:basedOn w:val="DefaultParagraphFont"/>
    <w:rsid w:val="008F3DB8"/>
  </w:style>
  <w:style w:type="paragraph" w:customStyle="1" w:styleId="line">
    <w:name w:val="line"/>
    <w:basedOn w:val="Normal"/>
    <w:rsid w:val="008F3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F3DB8"/>
  </w:style>
  <w:style w:type="character" w:customStyle="1" w:styleId="indent-1-breaks">
    <w:name w:val="indent-1-breaks"/>
    <w:basedOn w:val="DefaultParagraphFont"/>
    <w:rsid w:val="008F3DB8"/>
  </w:style>
  <w:style w:type="paragraph" w:customStyle="1" w:styleId="chapter-2">
    <w:name w:val="chapter-2"/>
    <w:basedOn w:val="Normal"/>
    <w:rsid w:val="00F77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77063"/>
  </w:style>
  <w:style w:type="paragraph" w:styleId="NormalWeb">
    <w:name w:val="Normal (Web)"/>
    <w:basedOn w:val="Normal"/>
    <w:uiPriority w:val="99"/>
    <w:unhideWhenUsed/>
    <w:rsid w:val="00F770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7063"/>
    <w:rPr>
      <w:color w:val="0000FF"/>
      <w:u w:val="single"/>
    </w:rPr>
  </w:style>
  <w:style w:type="paragraph" w:customStyle="1" w:styleId="chapter-1">
    <w:name w:val="chapter-1"/>
    <w:basedOn w:val="Normal"/>
    <w:rsid w:val="00221FE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56657"/>
    <w:rPr>
      <w:color w:val="605E5C"/>
      <w:shd w:val="clear" w:color="auto" w:fill="E1DFDD"/>
    </w:rPr>
  </w:style>
  <w:style w:type="paragraph" w:customStyle="1" w:styleId="font8">
    <w:name w:val="font_8"/>
    <w:basedOn w:val="Normal"/>
    <w:rsid w:val="00030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1">
    <w:name w:val="wixui-rich-text__text1"/>
    <w:basedOn w:val="DefaultParagraphFont"/>
    <w:rsid w:val="00030150"/>
  </w:style>
  <w:style w:type="character" w:customStyle="1" w:styleId="Heading2Char">
    <w:name w:val="Heading 2 Char"/>
    <w:basedOn w:val="DefaultParagraphFont"/>
    <w:link w:val="Heading2"/>
    <w:uiPriority w:val="9"/>
    <w:semiHidden/>
    <w:rsid w:val="00A675F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F3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1161">
      <w:bodyDiv w:val="1"/>
      <w:marLeft w:val="0"/>
      <w:marRight w:val="0"/>
      <w:marTop w:val="0"/>
      <w:marBottom w:val="0"/>
      <w:divBdr>
        <w:top w:val="none" w:sz="0" w:space="0" w:color="auto"/>
        <w:left w:val="none" w:sz="0" w:space="0" w:color="auto"/>
        <w:bottom w:val="none" w:sz="0" w:space="0" w:color="auto"/>
        <w:right w:val="none" w:sz="0" w:space="0" w:color="auto"/>
      </w:divBdr>
      <w:divsChild>
        <w:div w:id="1603032186">
          <w:marLeft w:val="0"/>
          <w:marRight w:val="240"/>
          <w:marTop w:val="0"/>
          <w:marBottom w:val="0"/>
          <w:divBdr>
            <w:top w:val="none" w:sz="0" w:space="0" w:color="auto"/>
            <w:left w:val="none" w:sz="0" w:space="0" w:color="auto"/>
            <w:bottom w:val="none" w:sz="0" w:space="0" w:color="auto"/>
            <w:right w:val="none" w:sz="0" w:space="0" w:color="auto"/>
          </w:divBdr>
          <w:divsChild>
            <w:div w:id="569461574">
              <w:marLeft w:val="0"/>
              <w:marRight w:val="0"/>
              <w:marTop w:val="0"/>
              <w:marBottom w:val="0"/>
              <w:divBdr>
                <w:top w:val="none" w:sz="0" w:space="0" w:color="auto"/>
                <w:left w:val="none" w:sz="0" w:space="0" w:color="auto"/>
                <w:bottom w:val="none" w:sz="0" w:space="0" w:color="auto"/>
                <w:right w:val="none" w:sz="0" w:space="0" w:color="auto"/>
              </w:divBdr>
              <w:divsChild>
                <w:div w:id="16757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458">
          <w:marLeft w:val="0"/>
          <w:marRight w:val="240"/>
          <w:marTop w:val="0"/>
          <w:marBottom w:val="0"/>
          <w:divBdr>
            <w:top w:val="none" w:sz="0" w:space="0" w:color="auto"/>
            <w:left w:val="none" w:sz="0" w:space="0" w:color="auto"/>
            <w:bottom w:val="none" w:sz="0" w:space="0" w:color="auto"/>
            <w:right w:val="none" w:sz="0" w:space="0" w:color="auto"/>
          </w:divBdr>
          <w:divsChild>
            <w:div w:id="1343123095">
              <w:marLeft w:val="0"/>
              <w:marRight w:val="0"/>
              <w:marTop w:val="0"/>
              <w:marBottom w:val="0"/>
              <w:divBdr>
                <w:top w:val="none" w:sz="0" w:space="0" w:color="auto"/>
                <w:left w:val="none" w:sz="0" w:space="0" w:color="auto"/>
                <w:bottom w:val="none" w:sz="0" w:space="0" w:color="auto"/>
                <w:right w:val="none" w:sz="0" w:space="0" w:color="auto"/>
              </w:divBdr>
              <w:divsChild>
                <w:div w:id="17358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3197">
          <w:marLeft w:val="0"/>
          <w:marRight w:val="0"/>
          <w:marTop w:val="750"/>
          <w:marBottom w:val="0"/>
          <w:divBdr>
            <w:top w:val="none" w:sz="0" w:space="0" w:color="auto"/>
            <w:left w:val="none" w:sz="0" w:space="0" w:color="auto"/>
            <w:bottom w:val="none" w:sz="0" w:space="0" w:color="auto"/>
            <w:right w:val="none" w:sz="0" w:space="0" w:color="auto"/>
          </w:divBdr>
          <w:divsChild>
            <w:div w:id="1977642385">
              <w:marLeft w:val="0"/>
              <w:marRight w:val="0"/>
              <w:marTop w:val="0"/>
              <w:marBottom w:val="0"/>
              <w:divBdr>
                <w:top w:val="none" w:sz="0" w:space="0" w:color="auto"/>
                <w:left w:val="none" w:sz="0" w:space="0" w:color="auto"/>
                <w:bottom w:val="none" w:sz="0" w:space="0" w:color="auto"/>
                <w:right w:val="none" w:sz="0" w:space="0" w:color="auto"/>
              </w:divBdr>
              <w:divsChild>
                <w:div w:id="1424911357">
                  <w:marLeft w:val="0"/>
                  <w:marRight w:val="0"/>
                  <w:marTop w:val="0"/>
                  <w:marBottom w:val="0"/>
                  <w:divBdr>
                    <w:top w:val="none" w:sz="0" w:space="0" w:color="auto"/>
                    <w:left w:val="none" w:sz="0" w:space="0" w:color="auto"/>
                    <w:bottom w:val="none" w:sz="0" w:space="0" w:color="auto"/>
                    <w:right w:val="none" w:sz="0" w:space="0" w:color="auto"/>
                  </w:divBdr>
                  <w:divsChild>
                    <w:div w:id="3153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220">
      <w:bodyDiv w:val="1"/>
      <w:marLeft w:val="0"/>
      <w:marRight w:val="0"/>
      <w:marTop w:val="0"/>
      <w:marBottom w:val="0"/>
      <w:divBdr>
        <w:top w:val="none" w:sz="0" w:space="0" w:color="auto"/>
        <w:left w:val="none" w:sz="0" w:space="0" w:color="auto"/>
        <w:bottom w:val="none" w:sz="0" w:space="0" w:color="auto"/>
        <w:right w:val="none" w:sz="0" w:space="0" w:color="auto"/>
      </w:divBdr>
    </w:div>
    <w:div w:id="327296556">
      <w:bodyDiv w:val="1"/>
      <w:marLeft w:val="0"/>
      <w:marRight w:val="0"/>
      <w:marTop w:val="0"/>
      <w:marBottom w:val="0"/>
      <w:divBdr>
        <w:top w:val="none" w:sz="0" w:space="0" w:color="auto"/>
        <w:left w:val="none" w:sz="0" w:space="0" w:color="auto"/>
        <w:bottom w:val="none" w:sz="0" w:space="0" w:color="auto"/>
        <w:right w:val="none" w:sz="0" w:space="0" w:color="auto"/>
      </w:divBdr>
    </w:div>
    <w:div w:id="777990058">
      <w:bodyDiv w:val="1"/>
      <w:marLeft w:val="0"/>
      <w:marRight w:val="0"/>
      <w:marTop w:val="0"/>
      <w:marBottom w:val="0"/>
      <w:divBdr>
        <w:top w:val="none" w:sz="0" w:space="0" w:color="auto"/>
        <w:left w:val="none" w:sz="0" w:space="0" w:color="auto"/>
        <w:bottom w:val="none" w:sz="0" w:space="0" w:color="auto"/>
        <w:right w:val="none" w:sz="0" w:space="0" w:color="auto"/>
      </w:divBdr>
    </w:div>
    <w:div w:id="852458980">
      <w:bodyDiv w:val="1"/>
      <w:marLeft w:val="0"/>
      <w:marRight w:val="0"/>
      <w:marTop w:val="0"/>
      <w:marBottom w:val="0"/>
      <w:divBdr>
        <w:top w:val="none" w:sz="0" w:space="0" w:color="auto"/>
        <w:left w:val="none" w:sz="0" w:space="0" w:color="auto"/>
        <w:bottom w:val="none" w:sz="0" w:space="0" w:color="auto"/>
        <w:right w:val="none" w:sz="0" w:space="0" w:color="auto"/>
      </w:divBdr>
    </w:div>
    <w:div w:id="891161562">
      <w:bodyDiv w:val="1"/>
      <w:marLeft w:val="0"/>
      <w:marRight w:val="0"/>
      <w:marTop w:val="0"/>
      <w:marBottom w:val="0"/>
      <w:divBdr>
        <w:top w:val="none" w:sz="0" w:space="0" w:color="auto"/>
        <w:left w:val="none" w:sz="0" w:space="0" w:color="auto"/>
        <w:bottom w:val="none" w:sz="0" w:space="0" w:color="auto"/>
        <w:right w:val="none" w:sz="0" w:space="0" w:color="auto"/>
      </w:divBdr>
      <w:divsChild>
        <w:div w:id="1093090505">
          <w:marLeft w:val="0"/>
          <w:marRight w:val="240"/>
          <w:marTop w:val="0"/>
          <w:marBottom w:val="0"/>
          <w:divBdr>
            <w:top w:val="none" w:sz="0" w:space="0" w:color="auto"/>
            <w:left w:val="none" w:sz="0" w:space="0" w:color="auto"/>
            <w:bottom w:val="none" w:sz="0" w:space="0" w:color="auto"/>
            <w:right w:val="none" w:sz="0" w:space="0" w:color="auto"/>
          </w:divBdr>
          <w:divsChild>
            <w:div w:id="1224563440">
              <w:marLeft w:val="0"/>
              <w:marRight w:val="0"/>
              <w:marTop w:val="0"/>
              <w:marBottom w:val="0"/>
              <w:divBdr>
                <w:top w:val="none" w:sz="0" w:space="0" w:color="auto"/>
                <w:left w:val="none" w:sz="0" w:space="0" w:color="auto"/>
                <w:bottom w:val="none" w:sz="0" w:space="0" w:color="auto"/>
                <w:right w:val="none" w:sz="0" w:space="0" w:color="auto"/>
              </w:divBdr>
              <w:divsChild>
                <w:div w:id="19869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4532">
          <w:marLeft w:val="0"/>
          <w:marRight w:val="240"/>
          <w:marTop w:val="0"/>
          <w:marBottom w:val="0"/>
          <w:divBdr>
            <w:top w:val="none" w:sz="0" w:space="0" w:color="auto"/>
            <w:left w:val="none" w:sz="0" w:space="0" w:color="auto"/>
            <w:bottom w:val="none" w:sz="0" w:space="0" w:color="auto"/>
            <w:right w:val="none" w:sz="0" w:space="0" w:color="auto"/>
          </w:divBdr>
          <w:divsChild>
            <w:div w:id="1295603145">
              <w:marLeft w:val="0"/>
              <w:marRight w:val="0"/>
              <w:marTop w:val="0"/>
              <w:marBottom w:val="0"/>
              <w:divBdr>
                <w:top w:val="none" w:sz="0" w:space="0" w:color="auto"/>
                <w:left w:val="none" w:sz="0" w:space="0" w:color="auto"/>
                <w:bottom w:val="none" w:sz="0" w:space="0" w:color="auto"/>
                <w:right w:val="none" w:sz="0" w:space="0" w:color="auto"/>
              </w:divBdr>
              <w:divsChild>
                <w:div w:id="20202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7702">
          <w:marLeft w:val="0"/>
          <w:marRight w:val="0"/>
          <w:marTop w:val="750"/>
          <w:marBottom w:val="0"/>
          <w:divBdr>
            <w:top w:val="none" w:sz="0" w:space="0" w:color="auto"/>
            <w:left w:val="none" w:sz="0" w:space="0" w:color="auto"/>
            <w:bottom w:val="none" w:sz="0" w:space="0" w:color="auto"/>
            <w:right w:val="none" w:sz="0" w:space="0" w:color="auto"/>
          </w:divBdr>
          <w:divsChild>
            <w:div w:id="730272619">
              <w:marLeft w:val="0"/>
              <w:marRight w:val="0"/>
              <w:marTop w:val="0"/>
              <w:marBottom w:val="0"/>
              <w:divBdr>
                <w:top w:val="none" w:sz="0" w:space="0" w:color="auto"/>
                <w:left w:val="none" w:sz="0" w:space="0" w:color="auto"/>
                <w:bottom w:val="none" w:sz="0" w:space="0" w:color="auto"/>
                <w:right w:val="none" w:sz="0" w:space="0" w:color="auto"/>
              </w:divBdr>
              <w:divsChild>
                <w:div w:id="1868249240">
                  <w:marLeft w:val="0"/>
                  <w:marRight w:val="0"/>
                  <w:marTop w:val="0"/>
                  <w:marBottom w:val="0"/>
                  <w:divBdr>
                    <w:top w:val="none" w:sz="0" w:space="0" w:color="auto"/>
                    <w:left w:val="none" w:sz="0" w:space="0" w:color="auto"/>
                    <w:bottom w:val="none" w:sz="0" w:space="0" w:color="auto"/>
                    <w:right w:val="none" w:sz="0" w:space="0" w:color="auto"/>
                  </w:divBdr>
                  <w:divsChild>
                    <w:div w:id="7293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65745">
      <w:bodyDiv w:val="1"/>
      <w:marLeft w:val="0"/>
      <w:marRight w:val="0"/>
      <w:marTop w:val="0"/>
      <w:marBottom w:val="0"/>
      <w:divBdr>
        <w:top w:val="none" w:sz="0" w:space="0" w:color="auto"/>
        <w:left w:val="none" w:sz="0" w:space="0" w:color="auto"/>
        <w:bottom w:val="none" w:sz="0" w:space="0" w:color="auto"/>
        <w:right w:val="none" w:sz="0" w:space="0" w:color="auto"/>
      </w:divBdr>
      <w:divsChild>
        <w:div w:id="804196094">
          <w:blockQuote w:val="1"/>
          <w:marLeft w:val="300"/>
          <w:marRight w:val="0"/>
          <w:marTop w:val="0"/>
          <w:marBottom w:val="300"/>
          <w:divBdr>
            <w:top w:val="none" w:sz="0" w:space="0" w:color="auto"/>
            <w:left w:val="none" w:sz="0" w:space="0" w:color="auto"/>
            <w:bottom w:val="none" w:sz="0" w:space="0" w:color="auto"/>
            <w:right w:val="none" w:sz="0" w:space="0" w:color="auto"/>
          </w:divBdr>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94925882">
          <w:marLeft w:val="0"/>
          <w:marRight w:val="0"/>
          <w:marTop w:val="120"/>
          <w:marBottom w:val="0"/>
          <w:divBdr>
            <w:top w:val="none" w:sz="0" w:space="0" w:color="auto"/>
            <w:left w:val="none" w:sz="0" w:space="0" w:color="auto"/>
            <w:bottom w:val="none" w:sz="0" w:space="0" w:color="auto"/>
            <w:right w:val="none" w:sz="0" w:space="0" w:color="auto"/>
          </w:divBdr>
          <w:divsChild>
            <w:div w:id="881938494">
              <w:marLeft w:val="0"/>
              <w:marRight w:val="0"/>
              <w:marTop w:val="0"/>
              <w:marBottom w:val="0"/>
              <w:divBdr>
                <w:top w:val="none" w:sz="0" w:space="0" w:color="auto"/>
                <w:left w:val="none" w:sz="0" w:space="0" w:color="auto"/>
                <w:bottom w:val="none" w:sz="0" w:space="0" w:color="auto"/>
                <w:right w:val="none" w:sz="0" w:space="0" w:color="auto"/>
              </w:divBdr>
            </w:div>
          </w:divsChild>
        </w:div>
        <w:div w:id="1859927862">
          <w:marLeft w:val="0"/>
          <w:marRight w:val="0"/>
          <w:marTop w:val="120"/>
          <w:marBottom w:val="0"/>
          <w:divBdr>
            <w:top w:val="none" w:sz="0" w:space="0" w:color="auto"/>
            <w:left w:val="none" w:sz="0" w:space="0" w:color="auto"/>
            <w:bottom w:val="none" w:sz="0" w:space="0" w:color="auto"/>
            <w:right w:val="none" w:sz="0" w:space="0" w:color="auto"/>
          </w:divBdr>
          <w:divsChild>
            <w:div w:id="564875720">
              <w:marLeft w:val="0"/>
              <w:marRight w:val="0"/>
              <w:marTop w:val="0"/>
              <w:marBottom w:val="0"/>
              <w:divBdr>
                <w:top w:val="none" w:sz="0" w:space="0" w:color="auto"/>
                <w:left w:val="none" w:sz="0" w:space="0" w:color="auto"/>
                <w:bottom w:val="none" w:sz="0" w:space="0" w:color="auto"/>
                <w:right w:val="none" w:sz="0" w:space="0" w:color="auto"/>
              </w:divBdr>
            </w:div>
            <w:div w:id="223563652">
              <w:marLeft w:val="0"/>
              <w:marRight w:val="0"/>
              <w:marTop w:val="0"/>
              <w:marBottom w:val="0"/>
              <w:divBdr>
                <w:top w:val="none" w:sz="0" w:space="0" w:color="auto"/>
                <w:left w:val="none" w:sz="0" w:space="0" w:color="auto"/>
                <w:bottom w:val="none" w:sz="0" w:space="0" w:color="auto"/>
                <w:right w:val="none" w:sz="0" w:space="0" w:color="auto"/>
              </w:divBdr>
            </w:div>
            <w:div w:id="458645777">
              <w:marLeft w:val="0"/>
              <w:marRight w:val="0"/>
              <w:marTop w:val="0"/>
              <w:marBottom w:val="0"/>
              <w:divBdr>
                <w:top w:val="none" w:sz="0" w:space="0" w:color="auto"/>
                <w:left w:val="none" w:sz="0" w:space="0" w:color="auto"/>
                <w:bottom w:val="none" w:sz="0" w:space="0" w:color="auto"/>
                <w:right w:val="none" w:sz="0" w:space="0" w:color="auto"/>
              </w:divBdr>
            </w:div>
            <w:div w:id="1996564661">
              <w:marLeft w:val="0"/>
              <w:marRight w:val="0"/>
              <w:marTop w:val="0"/>
              <w:marBottom w:val="0"/>
              <w:divBdr>
                <w:top w:val="none" w:sz="0" w:space="0" w:color="auto"/>
                <w:left w:val="none" w:sz="0" w:space="0" w:color="auto"/>
                <w:bottom w:val="none" w:sz="0" w:space="0" w:color="auto"/>
                <w:right w:val="none" w:sz="0" w:space="0" w:color="auto"/>
              </w:divBdr>
            </w:div>
            <w:div w:id="1288468541">
              <w:marLeft w:val="0"/>
              <w:marRight w:val="0"/>
              <w:marTop w:val="0"/>
              <w:marBottom w:val="0"/>
              <w:divBdr>
                <w:top w:val="none" w:sz="0" w:space="0" w:color="auto"/>
                <w:left w:val="none" w:sz="0" w:space="0" w:color="auto"/>
                <w:bottom w:val="none" w:sz="0" w:space="0" w:color="auto"/>
                <w:right w:val="none" w:sz="0" w:space="0" w:color="auto"/>
              </w:divBdr>
            </w:div>
            <w:div w:id="1880587667">
              <w:marLeft w:val="0"/>
              <w:marRight w:val="0"/>
              <w:marTop w:val="0"/>
              <w:marBottom w:val="0"/>
              <w:divBdr>
                <w:top w:val="none" w:sz="0" w:space="0" w:color="auto"/>
                <w:left w:val="none" w:sz="0" w:space="0" w:color="auto"/>
                <w:bottom w:val="none" w:sz="0" w:space="0" w:color="auto"/>
                <w:right w:val="none" w:sz="0" w:space="0" w:color="auto"/>
              </w:divBdr>
            </w:div>
            <w:div w:id="746879456">
              <w:marLeft w:val="0"/>
              <w:marRight w:val="0"/>
              <w:marTop w:val="0"/>
              <w:marBottom w:val="0"/>
              <w:divBdr>
                <w:top w:val="none" w:sz="0" w:space="0" w:color="auto"/>
                <w:left w:val="none" w:sz="0" w:space="0" w:color="auto"/>
                <w:bottom w:val="none" w:sz="0" w:space="0" w:color="auto"/>
                <w:right w:val="none" w:sz="0" w:space="0" w:color="auto"/>
              </w:divBdr>
            </w:div>
            <w:div w:id="933901774">
              <w:marLeft w:val="0"/>
              <w:marRight w:val="0"/>
              <w:marTop w:val="0"/>
              <w:marBottom w:val="0"/>
              <w:divBdr>
                <w:top w:val="none" w:sz="0" w:space="0" w:color="auto"/>
                <w:left w:val="none" w:sz="0" w:space="0" w:color="auto"/>
                <w:bottom w:val="none" w:sz="0" w:space="0" w:color="auto"/>
                <w:right w:val="none" w:sz="0" w:space="0" w:color="auto"/>
              </w:divBdr>
            </w:div>
            <w:div w:id="947395906">
              <w:marLeft w:val="0"/>
              <w:marRight w:val="0"/>
              <w:marTop w:val="0"/>
              <w:marBottom w:val="0"/>
              <w:divBdr>
                <w:top w:val="none" w:sz="0" w:space="0" w:color="auto"/>
                <w:left w:val="none" w:sz="0" w:space="0" w:color="auto"/>
                <w:bottom w:val="none" w:sz="0" w:space="0" w:color="auto"/>
                <w:right w:val="none" w:sz="0" w:space="0" w:color="auto"/>
              </w:divBdr>
            </w:div>
            <w:div w:id="2141652339">
              <w:marLeft w:val="0"/>
              <w:marRight w:val="0"/>
              <w:marTop w:val="0"/>
              <w:marBottom w:val="0"/>
              <w:divBdr>
                <w:top w:val="none" w:sz="0" w:space="0" w:color="auto"/>
                <w:left w:val="none" w:sz="0" w:space="0" w:color="auto"/>
                <w:bottom w:val="none" w:sz="0" w:space="0" w:color="auto"/>
                <w:right w:val="none" w:sz="0" w:space="0" w:color="auto"/>
              </w:divBdr>
            </w:div>
            <w:div w:id="577792348">
              <w:marLeft w:val="0"/>
              <w:marRight w:val="0"/>
              <w:marTop w:val="0"/>
              <w:marBottom w:val="0"/>
              <w:divBdr>
                <w:top w:val="none" w:sz="0" w:space="0" w:color="auto"/>
                <w:left w:val="none" w:sz="0" w:space="0" w:color="auto"/>
                <w:bottom w:val="none" w:sz="0" w:space="0" w:color="auto"/>
                <w:right w:val="none" w:sz="0" w:space="0" w:color="auto"/>
              </w:divBdr>
            </w:div>
            <w:div w:id="656884519">
              <w:marLeft w:val="0"/>
              <w:marRight w:val="0"/>
              <w:marTop w:val="0"/>
              <w:marBottom w:val="0"/>
              <w:divBdr>
                <w:top w:val="none" w:sz="0" w:space="0" w:color="auto"/>
                <w:left w:val="none" w:sz="0" w:space="0" w:color="auto"/>
                <w:bottom w:val="none" w:sz="0" w:space="0" w:color="auto"/>
                <w:right w:val="none" w:sz="0" w:space="0" w:color="auto"/>
              </w:divBdr>
            </w:div>
            <w:div w:id="1141387560">
              <w:marLeft w:val="0"/>
              <w:marRight w:val="0"/>
              <w:marTop w:val="0"/>
              <w:marBottom w:val="0"/>
              <w:divBdr>
                <w:top w:val="none" w:sz="0" w:space="0" w:color="auto"/>
                <w:left w:val="none" w:sz="0" w:space="0" w:color="auto"/>
                <w:bottom w:val="none" w:sz="0" w:space="0" w:color="auto"/>
                <w:right w:val="none" w:sz="0" w:space="0" w:color="auto"/>
              </w:divBdr>
            </w:div>
          </w:divsChild>
        </w:div>
        <w:div w:id="549193176">
          <w:marLeft w:val="0"/>
          <w:marRight w:val="0"/>
          <w:marTop w:val="120"/>
          <w:marBottom w:val="0"/>
          <w:divBdr>
            <w:top w:val="none" w:sz="0" w:space="0" w:color="auto"/>
            <w:left w:val="none" w:sz="0" w:space="0" w:color="auto"/>
            <w:bottom w:val="none" w:sz="0" w:space="0" w:color="auto"/>
            <w:right w:val="none" w:sz="0" w:space="0" w:color="auto"/>
          </w:divBdr>
        </w:div>
      </w:divsChild>
    </w:div>
    <w:div w:id="1391340489">
      <w:bodyDiv w:val="1"/>
      <w:marLeft w:val="0"/>
      <w:marRight w:val="0"/>
      <w:marTop w:val="0"/>
      <w:marBottom w:val="0"/>
      <w:divBdr>
        <w:top w:val="none" w:sz="0" w:space="0" w:color="auto"/>
        <w:left w:val="none" w:sz="0" w:space="0" w:color="auto"/>
        <w:bottom w:val="none" w:sz="0" w:space="0" w:color="auto"/>
        <w:right w:val="none" w:sz="0" w:space="0" w:color="auto"/>
      </w:divBdr>
      <w:divsChild>
        <w:div w:id="1552380212">
          <w:marLeft w:val="0"/>
          <w:marRight w:val="240"/>
          <w:marTop w:val="0"/>
          <w:marBottom w:val="0"/>
          <w:divBdr>
            <w:top w:val="none" w:sz="0" w:space="0" w:color="auto"/>
            <w:left w:val="none" w:sz="0" w:space="0" w:color="auto"/>
            <w:bottom w:val="none" w:sz="0" w:space="0" w:color="auto"/>
            <w:right w:val="none" w:sz="0" w:space="0" w:color="auto"/>
          </w:divBdr>
          <w:divsChild>
            <w:div w:id="841312686">
              <w:marLeft w:val="0"/>
              <w:marRight w:val="0"/>
              <w:marTop w:val="0"/>
              <w:marBottom w:val="0"/>
              <w:divBdr>
                <w:top w:val="none" w:sz="0" w:space="0" w:color="auto"/>
                <w:left w:val="none" w:sz="0" w:space="0" w:color="auto"/>
                <w:bottom w:val="none" w:sz="0" w:space="0" w:color="auto"/>
                <w:right w:val="none" w:sz="0" w:space="0" w:color="auto"/>
              </w:divBdr>
              <w:divsChild>
                <w:div w:id="12816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3858">
          <w:marLeft w:val="0"/>
          <w:marRight w:val="240"/>
          <w:marTop w:val="0"/>
          <w:marBottom w:val="0"/>
          <w:divBdr>
            <w:top w:val="none" w:sz="0" w:space="0" w:color="auto"/>
            <w:left w:val="none" w:sz="0" w:space="0" w:color="auto"/>
            <w:bottom w:val="none" w:sz="0" w:space="0" w:color="auto"/>
            <w:right w:val="none" w:sz="0" w:space="0" w:color="auto"/>
          </w:divBdr>
          <w:divsChild>
            <w:div w:id="1585869335">
              <w:marLeft w:val="0"/>
              <w:marRight w:val="0"/>
              <w:marTop w:val="0"/>
              <w:marBottom w:val="0"/>
              <w:divBdr>
                <w:top w:val="none" w:sz="0" w:space="0" w:color="auto"/>
                <w:left w:val="none" w:sz="0" w:space="0" w:color="auto"/>
                <w:bottom w:val="none" w:sz="0" w:space="0" w:color="auto"/>
                <w:right w:val="none" w:sz="0" w:space="0" w:color="auto"/>
              </w:divBdr>
              <w:divsChild>
                <w:div w:id="21261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718">
          <w:marLeft w:val="0"/>
          <w:marRight w:val="0"/>
          <w:marTop w:val="750"/>
          <w:marBottom w:val="0"/>
          <w:divBdr>
            <w:top w:val="none" w:sz="0" w:space="0" w:color="auto"/>
            <w:left w:val="none" w:sz="0" w:space="0" w:color="auto"/>
            <w:bottom w:val="none" w:sz="0" w:space="0" w:color="auto"/>
            <w:right w:val="none" w:sz="0" w:space="0" w:color="auto"/>
          </w:divBdr>
          <w:divsChild>
            <w:div w:id="1999452362">
              <w:marLeft w:val="0"/>
              <w:marRight w:val="0"/>
              <w:marTop w:val="0"/>
              <w:marBottom w:val="0"/>
              <w:divBdr>
                <w:top w:val="none" w:sz="0" w:space="0" w:color="auto"/>
                <w:left w:val="none" w:sz="0" w:space="0" w:color="auto"/>
                <w:bottom w:val="none" w:sz="0" w:space="0" w:color="auto"/>
                <w:right w:val="none" w:sz="0" w:space="0" w:color="auto"/>
              </w:divBdr>
              <w:divsChild>
                <w:div w:id="439108285">
                  <w:marLeft w:val="0"/>
                  <w:marRight w:val="0"/>
                  <w:marTop w:val="0"/>
                  <w:marBottom w:val="0"/>
                  <w:divBdr>
                    <w:top w:val="none" w:sz="0" w:space="0" w:color="auto"/>
                    <w:left w:val="none" w:sz="0" w:space="0" w:color="auto"/>
                    <w:bottom w:val="none" w:sz="0" w:space="0" w:color="auto"/>
                    <w:right w:val="none" w:sz="0" w:space="0" w:color="auto"/>
                  </w:divBdr>
                  <w:divsChild>
                    <w:div w:id="20242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38770">
      <w:bodyDiv w:val="1"/>
      <w:marLeft w:val="0"/>
      <w:marRight w:val="0"/>
      <w:marTop w:val="0"/>
      <w:marBottom w:val="0"/>
      <w:divBdr>
        <w:top w:val="none" w:sz="0" w:space="0" w:color="auto"/>
        <w:left w:val="none" w:sz="0" w:space="0" w:color="auto"/>
        <w:bottom w:val="none" w:sz="0" w:space="0" w:color="auto"/>
        <w:right w:val="none" w:sz="0" w:space="0" w:color="auto"/>
      </w:divBdr>
    </w:div>
    <w:div w:id="1593321994">
      <w:bodyDiv w:val="1"/>
      <w:marLeft w:val="0"/>
      <w:marRight w:val="0"/>
      <w:marTop w:val="0"/>
      <w:marBottom w:val="0"/>
      <w:divBdr>
        <w:top w:val="none" w:sz="0" w:space="0" w:color="auto"/>
        <w:left w:val="none" w:sz="0" w:space="0" w:color="auto"/>
        <w:bottom w:val="none" w:sz="0" w:space="0" w:color="auto"/>
        <w:right w:val="none" w:sz="0" w:space="0" w:color="auto"/>
      </w:divBdr>
      <w:divsChild>
        <w:div w:id="625161441">
          <w:marLeft w:val="240"/>
          <w:marRight w:val="0"/>
          <w:marTop w:val="240"/>
          <w:marBottom w:val="240"/>
          <w:divBdr>
            <w:top w:val="none" w:sz="0" w:space="0" w:color="auto"/>
            <w:left w:val="none" w:sz="0" w:space="0" w:color="auto"/>
            <w:bottom w:val="none" w:sz="0" w:space="0" w:color="auto"/>
            <w:right w:val="none" w:sz="0" w:space="0" w:color="auto"/>
          </w:divBdr>
        </w:div>
        <w:div w:id="814446473">
          <w:marLeft w:val="240"/>
          <w:marRight w:val="0"/>
          <w:marTop w:val="240"/>
          <w:marBottom w:val="240"/>
          <w:divBdr>
            <w:top w:val="none" w:sz="0" w:space="0" w:color="auto"/>
            <w:left w:val="none" w:sz="0" w:space="0" w:color="auto"/>
            <w:bottom w:val="none" w:sz="0" w:space="0" w:color="auto"/>
            <w:right w:val="none" w:sz="0" w:space="0" w:color="auto"/>
          </w:divBdr>
        </w:div>
        <w:div w:id="1992363169">
          <w:marLeft w:val="240"/>
          <w:marRight w:val="0"/>
          <w:marTop w:val="240"/>
          <w:marBottom w:val="240"/>
          <w:divBdr>
            <w:top w:val="none" w:sz="0" w:space="0" w:color="auto"/>
            <w:left w:val="none" w:sz="0" w:space="0" w:color="auto"/>
            <w:bottom w:val="none" w:sz="0" w:space="0" w:color="auto"/>
            <w:right w:val="none" w:sz="0" w:space="0" w:color="auto"/>
          </w:divBdr>
        </w:div>
        <w:div w:id="272326084">
          <w:marLeft w:val="240"/>
          <w:marRight w:val="0"/>
          <w:marTop w:val="240"/>
          <w:marBottom w:val="240"/>
          <w:divBdr>
            <w:top w:val="none" w:sz="0" w:space="0" w:color="auto"/>
            <w:left w:val="none" w:sz="0" w:space="0" w:color="auto"/>
            <w:bottom w:val="none" w:sz="0" w:space="0" w:color="auto"/>
            <w:right w:val="none" w:sz="0" w:space="0" w:color="auto"/>
          </w:divBdr>
        </w:div>
      </w:divsChild>
    </w:div>
    <w:div w:id="1636452352">
      <w:bodyDiv w:val="1"/>
      <w:marLeft w:val="0"/>
      <w:marRight w:val="0"/>
      <w:marTop w:val="0"/>
      <w:marBottom w:val="0"/>
      <w:divBdr>
        <w:top w:val="none" w:sz="0" w:space="0" w:color="auto"/>
        <w:left w:val="none" w:sz="0" w:space="0" w:color="auto"/>
        <w:bottom w:val="none" w:sz="0" w:space="0" w:color="auto"/>
        <w:right w:val="none" w:sz="0" w:space="0" w:color="auto"/>
      </w:divBdr>
      <w:divsChild>
        <w:div w:id="654186835">
          <w:marLeft w:val="240"/>
          <w:marRight w:val="0"/>
          <w:marTop w:val="240"/>
          <w:marBottom w:val="240"/>
          <w:divBdr>
            <w:top w:val="none" w:sz="0" w:space="0" w:color="auto"/>
            <w:left w:val="none" w:sz="0" w:space="0" w:color="auto"/>
            <w:bottom w:val="none" w:sz="0" w:space="0" w:color="auto"/>
            <w:right w:val="none" w:sz="0" w:space="0" w:color="auto"/>
          </w:divBdr>
        </w:div>
        <w:div w:id="243300777">
          <w:marLeft w:val="240"/>
          <w:marRight w:val="0"/>
          <w:marTop w:val="240"/>
          <w:marBottom w:val="240"/>
          <w:divBdr>
            <w:top w:val="none" w:sz="0" w:space="0" w:color="auto"/>
            <w:left w:val="none" w:sz="0" w:space="0" w:color="auto"/>
            <w:bottom w:val="none" w:sz="0" w:space="0" w:color="auto"/>
            <w:right w:val="none" w:sz="0" w:space="0" w:color="auto"/>
          </w:divBdr>
        </w:div>
        <w:div w:id="1925071125">
          <w:marLeft w:val="240"/>
          <w:marRight w:val="0"/>
          <w:marTop w:val="240"/>
          <w:marBottom w:val="240"/>
          <w:divBdr>
            <w:top w:val="none" w:sz="0" w:space="0" w:color="auto"/>
            <w:left w:val="none" w:sz="0" w:space="0" w:color="auto"/>
            <w:bottom w:val="none" w:sz="0" w:space="0" w:color="auto"/>
            <w:right w:val="none" w:sz="0" w:space="0" w:color="auto"/>
          </w:divBdr>
        </w:div>
      </w:divsChild>
    </w:div>
    <w:div w:id="1860973552">
      <w:bodyDiv w:val="1"/>
      <w:marLeft w:val="0"/>
      <w:marRight w:val="0"/>
      <w:marTop w:val="0"/>
      <w:marBottom w:val="0"/>
      <w:divBdr>
        <w:top w:val="none" w:sz="0" w:space="0" w:color="auto"/>
        <w:left w:val="none" w:sz="0" w:space="0" w:color="auto"/>
        <w:bottom w:val="none" w:sz="0" w:space="0" w:color="auto"/>
        <w:right w:val="none" w:sz="0" w:space="0" w:color="auto"/>
      </w:divBdr>
      <w:divsChild>
        <w:div w:id="368916166">
          <w:marLeft w:val="0"/>
          <w:marRight w:val="0"/>
          <w:marTop w:val="0"/>
          <w:marBottom w:val="0"/>
          <w:divBdr>
            <w:top w:val="none" w:sz="0" w:space="0" w:color="auto"/>
            <w:left w:val="none" w:sz="0" w:space="0" w:color="auto"/>
            <w:bottom w:val="none" w:sz="0" w:space="0" w:color="auto"/>
            <w:right w:val="none" w:sz="0" w:space="0" w:color="auto"/>
          </w:divBdr>
        </w:div>
        <w:div w:id="1762990646">
          <w:marLeft w:val="0"/>
          <w:marRight w:val="0"/>
          <w:marTop w:val="0"/>
          <w:marBottom w:val="0"/>
          <w:divBdr>
            <w:top w:val="none" w:sz="0" w:space="0" w:color="auto"/>
            <w:left w:val="none" w:sz="0" w:space="0" w:color="auto"/>
            <w:bottom w:val="none" w:sz="0" w:space="0" w:color="auto"/>
            <w:right w:val="none" w:sz="0" w:space="0" w:color="auto"/>
          </w:divBdr>
        </w:div>
        <w:div w:id="424956563">
          <w:marLeft w:val="0"/>
          <w:marRight w:val="0"/>
          <w:marTop w:val="0"/>
          <w:marBottom w:val="0"/>
          <w:divBdr>
            <w:top w:val="none" w:sz="0" w:space="0" w:color="auto"/>
            <w:left w:val="none" w:sz="0" w:space="0" w:color="auto"/>
            <w:bottom w:val="none" w:sz="0" w:space="0" w:color="auto"/>
            <w:right w:val="none" w:sz="0" w:space="0" w:color="auto"/>
          </w:divBdr>
        </w:div>
        <w:div w:id="1907648046">
          <w:marLeft w:val="0"/>
          <w:marRight w:val="0"/>
          <w:marTop w:val="0"/>
          <w:marBottom w:val="0"/>
          <w:divBdr>
            <w:top w:val="none" w:sz="0" w:space="0" w:color="auto"/>
            <w:left w:val="none" w:sz="0" w:space="0" w:color="auto"/>
            <w:bottom w:val="none" w:sz="0" w:space="0" w:color="auto"/>
            <w:right w:val="none" w:sz="0" w:space="0" w:color="auto"/>
          </w:divBdr>
        </w:div>
        <w:div w:id="251790509">
          <w:marLeft w:val="0"/>
          <w:marRight w:val="0"/>
          <w:marTop w:val="0"/>
          <w:marBottom w:val="0"/>
          <w:divBdr>
            <w:top w:val="none" w:sz="0" w:space="0" w:color="auto"/>
            <w:left w:val="none" w:sz="0" w:space="0" w:color="auto"/>
            <w:bottom w:val="none" w:sz="0" w:space="0" w:color="auto"/>
            <w:right w:val="none" w:sz="0" w:space="0" w:color="auto"/>
          </w:divBdr>
        </w:div>
        <w:div w:id="1522167296">
          <w:marLeft w:val="0"/>
          <w:marRight w:val="0"/>
          <w:marTop w:val="0"/>
          <w:marBottom w:val="0"/>
          <w:divBdr>
            <w:top w:val="none" w:sz="0" w:space="0" w:color="auto"/>
            <w:left w:val="none" w:sz="0" w:space="0" w:color="auto"/>
            <w:bottom w:val="none" w:sz="0" w:space="0" w:color="auto"/>
            <w:right w:val="none" w:sz="0" w:space="0" w:color="auto"/>
          </w:divBdr>
        </w:div>
        <w:div w:id="655187887">
          <w:marLeft w:val="0"/>
          <w:marRight w:val="0"/>
          <w:marTop w:val="0"/>
          <w:marBottom w:val="0"/>
          <w:divBdr>
            <w:top w:val="none" w:sz="0" w:space="0" w:color="auto"/>
            <w:left w:val="none" w:sz="0" w:space="0" w:color="auto"/>
            <w:bottom w:val="none" w:sz="0" w:space="0" w:color="auto"/>
            <w:right w:val="none" w:sz="0" w:space="0" w:color="auto"/>
          </w:divBdr>
        </w:div>
        <w:div w:id="1828471152">
          <w:marLeft w:val="0"/>
          <w:marRight w:val="0"/>
          <w:marTop w:val="0"/>
          <w:marBottom w:val="0"/>
          <w:divBdr>
            <w:top w:val="none" w:sz="0" w:space="0" w:color="auto"/>
            <w:left w:val="none" w:sz="0" w:space="0" w:color="auto"/>
            <w:bottom w:val="none" w:sz="0" w:space="0" w:color="auto"/>
            <w:right w:val="none" w:sz="0" w:space="0" w:color="auto"/>
          </w:divBdr>
        </w:div>
        <w:div w:id="1997682597">
          <w:marLeft w:val="0"/>
          <w:marRight w:val="0"/>
          <w:marTop w:val="0"/>
          <w:marBottom w:val="0"/>
          <w:divBdr>
            <w:top w:val="none" w:sz="0" w:space="0" w:color="auto"/>
            <w:left w:val="none" w:sz="0" w:space="0" w:color="auto"/>
            <w:bottom w:val="none" w:sz="0" w:space="0" w:color="auto"/>
            <w:right w:val="none" w:sz="0" w:space="0" w:color="auto"/>
          </w:divBdr>
        </w:div>
        <w:div w:id="1074471491">
          <w:marLeft w:val="0"/>
          <w:marRight w:val="0"/>
          <w:marTop w:val="0"/>
          <w:marBottom w:val="0"/>
          <w:divBdr>
            <w:top w:val="none" w:sz="0" w:space="0" w:color="auto"/>
            <w:left w:val="none" w:sz="0" w:space="0" w:color="auto"/>
            <w:bottom w:val="none" w:sz="0" w:space="0" w:color="auto"/>
            <w:right w:val="none" w:sz="0" w:space="0" w:color="auto"/>
          </w:divBdr>
        </w:div>
        <w:div w:id="1723673108">
          <w:marLeft w:val="0"/>
          <w:marRight w:val="0"/>
          <w:marTop w:val="0"/>
          <w:marBottom w:val="0"/>
          <w:divBdr>
            <w:top w:val="none" w:sz="0" w:space="0" w:color="auto"/>
            <w:left w:val="none" w:sz="0" w:space="0" w:color="auto"/>
            <w:bottom w:val="none" w:sz="0" w:space="0" w:color="auto"/>
            <w:right w:val="none" w:sz="0" w:space="0" w:color="auto"/>
          </w:divBdr>
        </w:div>
        <w:div w:id="1570116340">
          <w:marLeft w:val="0"/>
          <w:marRight w:val="0"/>
          <w:marTop w:val="0"/>
          <w:marBottom w:val="0"/>
          <w:divBdr>
            <w:top w:val="none" w:sz="0" w:space="0" w:color="auto"/>
            <w:left w:val="none" w:sz="0" w:space="0" w:color="auto"/>
            <w:bottom w:val="none" w:sz="0" w:space="0" w:color="auto"/>
            <w:right w:val="none" w:sz="0" w:space="0" w:color="auto"/>
          </w:divBdr>
        </w:div>
        <w:div w:id="776212691">
          <w:marLeft w:val="0"/>
          <w:marRight w:val="0"/>
          <w:marTop w:val="0"/>
          <w:marBottom w:val="0"/>
          <w:divBdr>
            <w:top w:val="none" w:sz="0" w:space="0" w:color="auto"/>
            <w:left w:val="none" w:sz="0" w:space="0" w:color="auto"/>
            <w:bottom w:val="none" w:sz="0" w:space="0" w:color="auto"/>
            <w:right w:val="none" w:sz="0" w:space="0" w:color="auto"/>
          </w:divBdr>
        </w:div>
      </w:divsChild>
    </w:div>
    <w:div w:id="1889761142">
      <w:bodyDiv w:val="1"/>
      <w:marLeft w:val="0"/>
      <w:marRight w:val="0"/>
      <w:marTop w:val="0"/>
      <w:marBottom w:val="0"/>
      <w:divBdr>
        <w:top w:val="none" w:sz="0" w:space="0" w:color="auto"/>
        <w:left w:val="none" w:sz="0" w:space="0" w:color="auto"/>
        <w:bottom w:val="none" w:sz="0" w:space="0" w:color="auto"/>
        <w:right w:val="none" w:sz="0" w:space="0" w:color="auto"/>
      </w:divBdr>
      <w:divsChild>
        <w:div w:id="827481371">
          <w:marLeft w:val="0"/>
          <w:marRight w:val="0"/>
          <w:marTop w:val="0"/>
          <w:marBottom w:val="0"/>
          <w:divBdr>
            <w:top w:val="none" w:sz="0" w:space="0" w:color="auto"/>
            <w:left w:val="none" w:sz="0" w:space="0" w:color="auto"/>
            <w:bottom w:val="none" w:sz="0" w:space="0" w:color="auto"/>
            <w:right w:val="none" w:sz="0" w:space="0" w:color="auto"/>
          </w:divBdr>
        </w:div>
        <w:div w:id="2134010173">
          <w:marLeft w:val="0"/>
          <w:marRight w:val="0"/>
          <w:marTop w:val="0"/>
          <w:marBottom w:val="0"/>
          <w:divBdr>
            <w:top w:val="none" w:sz="0" w:space="0" w:color="auto"/>
            <w:left w:val="none" w:sz="0" w:space="0" w:color="auto"/>
            <w:bottom w:val="none" w:sz="0" w:space="0" w:color="auto"/>
            <w:right w:val="none" w:sz="0" w:space="0" w:color="auto"/>
          </w:divBdr>
        </w:div>
        <w:div w:id="1571576051">
          <w:marLeft w:val="0"/>
          <w:marRight w:val="0"/>
          <w:marTop w:val="0"/>
          <w:marBottom w:val="0"/>
          <w:divBdr>
            <w:top w:val="none" w:sz="0" w:space="0" w:color="auto"/>
            <w:left w:val="none" w:sz="0" w:space="0" w:color="auto"/>
            <w:bottom w:val="none" w:sz="0" w:space="0" w:color="auto"/>
            <w:right w:val="none" w:sz="0" w:space="0" w:color="auto"/>
          </w:divBdr>
        </w:div>
        <w:div w:id="13650103">
          <w:marLeft w:val="0"/>
          <w:marRight w:val="0"/>
          <w:marTop w:val="0"/>
          <w:marBottom w:val="0"/>
          <w:divBdr>
            <w:top w:val="none" w:sz="0" w:space="0" w:color="auto"/>
            <w:left w:val="none" w:sz="0" w:space="0" w:color="auto"/>
            <w:bottom w:val="none" w:sz="0" w:space="0" w:color="auto"/>
            <w:right w:val="none" w:sz="0" w:space="0" w:color="auto"/>
          </w:divBdr>
        </w:div>
        <w:div w:id="752702199">
          <w:marLeft w:val="0"/>
          <w:marRight w:val="0"/>
          <w:marTop w:val="0"/>
          <w:marBottom w:val="0"/>
          <w:divBdr>
            <w:top w:val="none" w:sz="0" w:space="0" w:color="auto"/>
            <w:left w:val="none" w:sz="0" w:space="0" w:color="auto"/>
            <w:bottom w:val="none" w:sz="0" w:space="0" w:color="auto"/>
            <w:right w:val="none" w:sz="0" w:space="0" w:color="auto"/>
          </w:divBdr>
        </w:div>
        <w:div w:id="1712459226">
          <w:marLeft w:val="0"/>
          <w:marRight w:val="0"/>
          <w:marTop w:val="0"/>
          <w:marBottom w:val="0"/>
          <w:divBdr>
            <w:top w:val="none" w:sz="0" w:space="0" w:color="auto"/>
            <w:left w:val="none" w:sz="0" w:space="0" w:color="auto"/>
            <w:bottom w:val="none" w:sz="0" w:space="0" w:color="auto"/>
            <w:right w:val="none" w:sz="0" w:space="0" w:color="auto"/>
          </w:divBdr>
        </w:div>
        <w:div w:id="30687610">
          <w:marLeft w:val="0"/>
          <w:marRight w:val="0"/>
          <w:marTop w:val="0"/>
          <w:marBottom w:val="0"/>
          <w:divBdr>
            <w:top w:val="none" w:sz="0" w:space="0" w:color="auto"/>
            <w:left w:val="none" w:sz="0" w:space="0" w:color="auto"/>
            <w:bottom w:val="none" w:sz="0" w:space="0" w:color="auto"/>
            <w:right w:val="none" w:sz="0" w:space="0" w:color="auto"/>
          </w:divBdr>
        </w:div>
        <w:div w:id="106970357">
          <w:marLeft w:val="0"/>
          <w:marRight w:val="0"/>
          <w:marTop w:val="0"/>
          <w:marBottom w:val="0"/>
          <w:divBdr>
            <w:top w:val="none" w:sz="0" w:space="0" w:color="auto"/>
            <w:left w:val="none" w:sz="0" w:space="0" w:color="auto"/>
            <w:bottom w:val="none" w:sz="0" w:space="0" w:color="auto"/>
            <w:right w:val="none" w:sz="0" w:space="0" w:color="auto"/>
          </w:divBdr>
        </w:div>
        <w:div w:id="798107264">
          <w:marLeft w:val="0"/>
          <w:marRight w:val="0"/>
          <w:marTop w:val="0"/>
          <w:marBottom w:val="0"/>
          <w:divBdr>
            <w:top w:val="none" w:sz="0" w:space="0" w:color="auto"/>
            <w:left w:val="none" w:sz="0" w:space="0" w:color="auto"/>
            <w:bottom w:val="none" w:sz="0" w:space="0" w:color="auto"/>
            <w:right w:val="none" w:sz="0" w:space="0" w:color="auto"/>
          </w:divBdr>
        </w:div>
        <w:div w:id="39017066">
          <w:marLeft w:val="0"/>
          <w:marRight w:val="0"/>
          <w:marTop w:val="0"/>
          <w:marBottom w:val="0"/>
          <w:divBdr>
            <w:top w:val="none" w:sz="0" w:space="0" w:color="auto"/>
            <w:left w:val="none" w:sz="0" w:space="0" w:color="auto"/>
            <w:bottom w:val="none" w:sz="0" w:space="0" w:color="auto"/>
            <w:right w:val="none" w:sz="0" w:space="0" w:color="auto"/>
          </w:divBdr>
        </w:div>
        <w:div w:id="615867578">
          <w:marLeft w:val="0"/>
          <w:marRight w:val="0"/>
          <w:marTop w:val="0"/>
          <w:marBottom w:val="0"/>
          <w:divBdr>
            <w:top w:val="none" w:sz="0" w:space="0" w:color="auto"/>
            <w:left w:val="none" w:sz="0" w:space="0" w:color="auto"/>
            <w:bottom w:val="none" w:sz="0" w:space="0" w:color="auto"/>
            <w:right w:val="none" w:sz="0" w:space="0" w:color="auto"/>
          </w:divBdr>
        </w:div>
        <w:div w:id="1500148438">
          <w:marLeft w:val="0"/>
          <w:marRight w:val="0"/>
          <w:marTop w:val="0"/>
          <w:marBottom w:val="0"/>
          <w:divBdr>
            <w:top w:val="none" w:sz="0" w:space="0" w:color="auto"/>
            <w:left w:val="none" w:sz="0" w:space="0" w:color="auto"/>
            <w:bottom w:val="none" w:sz="0" w:space="0" w:color="auto"/>
            <w:right w:val="none" w:sz="0" w:space="0" w:color="auto"/>
          </w:divBdr>
        </w:div>
        <w:div w:id="936211470">
          <w:marLeft w:val="0"/>
          <w:marRight w:val="0"/>
          <w:marTop w:val="0"/>
          <w:marBottom w:val="0"/>
          <w:divBdr>
            <w:top w:val="none" w:sz="0" w:space="0" w:color="auto"/>
            <w:left w:val="none" w:sz="0" w:space="0" w:color="auto"/>
            <w:bottom w:val="none" w:sz="0" w:space="0" w:color="auto"/>
            <w:right w:val="none" w:sz="0" w:space="0" w:color="auto"/>
          </w:divBdr>
        </w:div>
      </w:divsChild>
    </w:div>
    <w:div w:id="1980184091">
      <w:bodyDiv w:val="1"/>
      <w:marLeft w:val="0"/>
      <w:marRight w:val="0"/>
      <w:marTop w:val="0"/>
      <w:marBottom w:val="0"/>
      <w:divBdr>
        <w:top w:val="none" w:sz="0" w:space="0" w:color="auto"/>
        <w:left w:val="none" w:sz="0" w:space="0" w:color="auto"/>
        <w:bottom w:val="none" w:sz="0" w:space="0" w:color="auto"/>
        <w:right w:val="none" w:sz="0" w:space="0" w:color="auto"/>
      </w:divBdr>
      <w:divsChild>
        <w:div w:id="1635255202">
          <w:blockQuote w:val="1"/>
          <w:marLeft w:val="300"/>
          <w:marRight w:val="0"/>
          <w:marTop w:val="0"/>
          <w:marBottom w:val="300"/>
          <w:divBdr>
            <w:top w:val="none" w:sz="0" w:space="0" w:color="auto"/>
            <w:left w:val="none" w:sz="0" w:space="0" w:color="auto"/>
            <w:bottom w:val="none" w:sz="0" w:space="0" w:color="auto"/>
            <w:right w:val="none" w:sz="0" w:space="0" w:color="auto"/>
          </w:divBdr>
        </w:div>
      </w:divsChild>
    </w:div>
    <w:div w:id="2030332084">
      <w:bodyDiv w:val="1"/>
      <w:marLeft w:val="0"/>
      <w:marRight w:val="0"/>
      <w:marTop w:val="0"/>
      <w:marBottom w:val="0"/>
      <w:divBdr>
        <w:top w:val="none" w:sz="0" w:space="0" w:color="auto"/>
        <w:left w:val="none" w:sz="0" w:space="0" w:color="auto"/>
        <w:bottom w:val="none" w:sz="0" w:space="0" w:color="auto"/>
        <w:right w:val="none" w:sz="0" w:space="0" w:color="auto"/>
      </w:divBdr>
      <w:divsChild>
        <w:div w:id="1041395632">
          <w:marLeft w:val="0"/>
          <w:marRight w:val="240"/>
          <w:marTop w:val="0"/>
          <w:marBottom w:val="0"/>
          <w:divBdr>
            <w:top w:val="none" w:sz="0" w:space="0" w:color="auto"/>
            <w:left w:val="none" w:sz="0" w:space="0" w:color="auto"/>
            <w:bottom w:val="none" w:sz="0" w:space="0" w:color="auto"/>
            <w:right w:val="none" w:sz="0" w:space="0" w:color="auto"/>
          </w:divBdr>
          <w:divsChild>
            <w:div w:id="1632662614">
              <w:marLeft w:val="0"/>
              <w:marRight w:val="0"/>
              <w:marTop w:val="0"/>
              <w:marBottom w:val="0"/>
              <w:divBdr>
                <w:top w:val="none" w:sz="0" w:space="0" w:color="auto"/>
                <w:left w:val="none" w:sz="0" w:space="0" w:color="auto"/>
                <w:bottom w:val="none" w:sz="0" w:space="0" w:color="auto"/>
                <w:right w:val="none" w:sz="0" w:space="0" w:color="auto"/>
              </w:divBdr>
              <w:divsChild>
                <w:div w:id="11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30">
          <w:marLeft w:val="0"/>
          <w:marRight w:val="240"/>
          <w:marTop w:val="0"/>
          <w:marBottom w:val="0"/>
          <w:divBdr>
            <w:top w:val="none" w:sz="0" w:space="0" w:color="auto"/>
            <w:left w:val="none" w:sz="0" w:space="0" w:color="auto"/>
            <w:bottom w:val="none" w:sz="0" w:space="0" w:color="auto"/>
            <w:right w:val="none" w:sz="0" w:space="0" w:color="auto"/>
          </w:divBdr>
          <w:divsChild>
            <w:div w:id="1952395979">
              <w:marLeft w:val="0"/>
              <w:marRight w:val="0"/>
              <w:marTop w:val="0"/>
              <w:marBottom w:val="0"/>
              <w:divBdr>
                <w:top w:val="none" w:sz="0" w:space="0" w:color="auto"/>
                <w:left w:val="none" w:sz="0" w:space="0" w:color="auto"/>
                <w:bottom w:val="none" w:sz="0" w:space="0" w:color="auto"/>
                <w:right w:val="none" w:sz="0" w:space="0" w:color="auto"/>
              </w:divBdr>
              <w:divsChild>
                <w:div w:id="1740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5855">
          <w:marLeft w:val="0"/>
          <w:marRight w:val="0"/>
          <w:marTop w:val="750"/>
          <w:marBottom w:val="0"/>
          <w:divBdr>
            <w:top w:val="none" w:sz="0" w:space="0" w:color="auto"/>
            <w:left w:val="none" w:sz="0" w:space="0" w:color="auto"/>
            <w:bottom w:val="none" w:sz="0" w:space="0" w:color="auto"/>
            <w:right w:val="none" w:sz="0" w:space="0" w:color="auto"/>
          </w:divBdr>
          <w:divsChild>
            <w:div w:id="1468011498">
              <w:marLeft w:val="0"/>
              <w:marRight w:val="0"/>
              <w:marTop w:val="0"/>
              <w:marBottom w:val="0"/>
              <w:divBdr>
                <w:top w:val="none" w:sz="0" w:space="0" w:color="auto"/>
                <w:left w:val="none" w:sz="0" w:space="0" w:color="auto"/>
                <w:bottom w:val="none" w:sz="0" w:space="0" w:color="auto"/>
                <w:right w:val="none" w:sz="0" w:space="0" w:color="auto"/>
              </w:divBdr>
              <w:divsChild>
                <w:div w:id="83772323">
                  <w:marLeft w:val="0"/>
                  <w:marRight w:val="0"/>
                  <w:marTop w:val="0"/>
                  <w:marBottom w:val="0"/>
                  <w:divBdr>
                    <w:top w:val="none" w:sz="0" w:space="0" w:color="auto"/>
                    <w:left w:val="none" w:sz="0" w:space="0" w:color="auto"/>
                    <w:bottom w:val="none" w:sz="0" w:space="0" w:color="auto"/>
                    <w:right w:val="none" w:sz="0" w:space="0" w:color="auto"/>
                  </w:divBdr>
                  <w:divsChild>
                    <w:div w:id="16931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58</cp:revision>
  <cp:lastPrinted>2024-07-07T13:07:00Z</cp:lastPrinted>
  <dcterms:created xsi:type="dcterms:W3CDTF">2024-07-06T13:58:00Z</dcterms:created>
  <dcterms:modified xsi:type="dcterms:W3CDTF">2024-07-10T13:10:00Z</dcterms:modified>
</cp:coreProperties>
</file>