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50C7" w14:textId="77777777" w:rsidR="00BC1533" w:rsidRDefault="0034447D">
      <w:pPr>
        <w:widowControl w:val="0"/>
        <w:pBdr>
          <w:top w:val="nil"/>
          <w:left w:val="nil"/>
          <w:bottom w:val="nil"/>
          <w:right w:val="nil"/>
          <w:between w:val="nil"/>
        </w:pBdr>
        <w:jc w:val="center"/>
        <w:rPr>
          <w:b/>
          <w:color w:val="000000"/>
          <w:sz w:val="28"/>
          <w:szCs w:val="28"/>
        </w:rPr>
      </w:pPr>
      <w:r>
        <w:rPr>
          <w:b/>
          <w:color w:val="000000"/>
          <w:sz w:val="28"/>
          <w:szCs w:val="28"/>
        </w:rPr>
        <w:t>The First Congregational Church of Blue Hill, UCC</w:t>
      </w:r>
    </w:p>
    <w:p w14:paraId="6686BC34" w14:textId="77777777" w:rsidR="00BC1533" w:rsidRDefault="0034447D">
      <w:pPr>
        <w:widowControl w:val="0"/>
        <w:pBdr>
          <w:top w:val="nil"/>
          <w:left w:val="nil"/>
          <w:bottom w:val="nil"/>
          <w:right w:val="nil"/>
          <w:between w:val="nil"/>
        </w:pBdr>
        <w:jc w:val="center"/>
        <w:rPr>
          <w:color w:val="000000"/>
          <w:sz w:val="28"/>
          <w:szCs w:val="28"/>
        </w:rPr>
      </w:pPr>
      <w:r>
        <w:rPr>
          <w:color w:val="000000"/>
          <w:sz w:val="28"/>
          <w:szCs w:val="28"/>
        </w:rPr>
        <w:t>July 9</w:t>
      </w:r>
      <w:r>
        <w:rPr>
          <w:color w:val="000000"/>
          <w:sz w:val="28"/>
          <w:szCs w:val="28"/>
          <w:vertAlign w:val="superscript"/>
        </w:rPr>
        <w:t>th</w:t>
      </w:r>
      <w:r>
        <w:rPr>
          <w:color w:val="000000"/>
          <w:sz w:val="28"/>
          <w:szCs w:val="28"/>
        </w:rPr>
        <w:t>, 2023</w:t>
      </w:r>
    </w:p>
    <w:p w14:paraId="59EF15E5" w14:textId="77777777" w:rsidR="00BC1533" w:rsidRDefault="0034447D">
      <w:pPr>
        <w:widowControl w:val="0"/>
        <w:pBdr>
          <w:top w:val="nil"/>
          <w:left w:val="nil"/>
          <w:bottom w:val="nil"/>
          <w:right w:val="nil"/>
          <w:between w:val="nil"/>
        </w:pBdr>
        <w:jc w:val="center"/>
        <w:rPr>
          <w:color w:val="000000"/>
          <w:sz w:val="28"/>
          <w:szCs w:val="28"/>
        </w:rPr>
      </w:pPr>
      <w:r>
        <w:rPr>
          <w:b/>
          <w:color w:val="000000"/>
          <w:sz w:val="28"/>
          <w:szCs w:val="28"/>
        </w:rPr>
        <w:t>Sixth Sunday After Pentecost</w:t>
      </w:r>
    </w:p>
    <w:p w14:paraId="4427C776" w14:textId="77777777" w:rsidR="00BC1533" w:rsidRDefault="00BC1533">
      <w:pPr>
        <w:widowControl w:val="0"/>
        <w:pBdr>
          <w:top w:val="nil"/>
          <w:left w:val="nil"/>
          <w:bottom w:val="nil"/>
          <w:right w:val="nil"/>
          <w:between w:val="nil"/>
        </w:pBdr>
        <w:rPr>
          <w:color w:val="000000"/>
          <w:sz w:val="28"/>
          <w:szCs w:val="28"/>
        </w:rPr>
      </w:pPr>
    </w:p>
    <w:p w14:paraId="451BC878"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Prelude</w:t>
      </w:r>
    </w:p>
    <w:p w14:paraId="55E66BD3" w14:textId="77777777" w:rsidR="00BC1533" w:rsidRDefault="00BC1533">
      <w:pPr>
        <w:widowControl w:val="0"/>
        <w:pBdr>
          <w:top w:val="nil"/>
          <w:left w:val="nil"/>
          <w:bottom w:val="nil"/>
          <w:right w:val="nil"/>
          <w:between w:val="nil"/>
        </w:pBdr>
        <w:rPr>
          <w:color w:val="000000"/>
          <w:sz w:val="28"/>
          <w:szCs w:val="28"/>
        </w:rPr>
      </w:pPr>
    </w:p>
    <w:p w14:paraId="03C35B64"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Welcome &amp; Announcements</w:t>
      </w:r>
    </w:p>
    <w:p w14:paraId="7895C7B8" w14:textId="77777777" w:rsidR="00BC1533" w:rsidRDefault="00BC1533">
      <w:pPr>
        <w:widowControl w:val="0"/>
        <w:pBdr>
          <w:top w:val="nil"/>
          <w:left w:val="nil"/>
          <w:bottom w:val="nil"/>
          <w:right w:val="nil"/>
          <w:between w:val="nil"/>
        </w:pBdr>
        <w:rPr>
          <w:color w:val="000000"/>
          <w:sz w:val="28"/>
          <w:szCs w:val="28"/>
        </w:rPr>
      </w:pPr>
    </w:p>
    <w:p w14:paraId="251BC71F" w14:textId="77777777" w:rsidR="00BC1533" w:rsidRPr="002C4125" w:rsidRDefault="0034447D" w:rsidP="0034447D">
      <w:pPr>
        <w:widowControl w:val="0"/>
        <w:pBdr>
          <w:top w:val="nil"/>
          <w:left w:val="nil"/>
          <w:bottom w:val="nil"/>
          <w:right w:val="nil"/>
          <w:between w:val="nil"/>
        </w:pBdr>
        <w:tabs>
          <w:tab w:val="left" w:pos="3600"/>
        </w:tabs>
        <w:rPr>
          <w:i/>
          <w:color w:val="000000"/>
          <w:sz w:val="28"/>
          <w:szCs w:val="28"/>
        </w:rPr>
      </w:pPr>
      <w:r w:rsidRPr="002C4125">
        <w:rPr>
          <w:color w:val="000000"/>
          <w:sz w:val="28"/>
          <w:szCs w:val="28"/>
        </w:rPr>
        <w:t xml:space="preserve">Introit </w:t>
      </w:r>
      <w:r w:rsidR="002C4125">
        <w:rPr>
          <w:color w:val="000000"/>
          <w:sz w:val="28"/>
          <w:szCs w:val="28"/>
        </w:rPr>
        <w:tab/>
      </w:r>
      <w:r w:rsidR="002C4125">
        <w:rPr>
          <w:color w:val="000000"/>
          <w:sz w:val="28"/>
          <w:szCs w:val="28"/>
        </w:rPr>
        <w:tab/>
      </w:r>
      <w:r w:rsidR="002C4125" w:rsidRPr="002C4125">
        <w:rPr>
          <w:i/>
          <w:color w:val="000000"/>
          <w:sz w:val="28"/>
          <w:szCs w:val="28"/>
        </w:rPr>
        <w:t>“</w:t>
      </w:r>
      <w:r w:rsidRPr="002C4125">
        <w:rPr>
          <w:i/>
          <w:color w:val="000000"/>
          <w:sz w:val="28"/>
          <w:szCs w:val="28"/>
        </w:rPr>
        <w:t>God to Enfold You</w:t>
      </w:r>
      <w:r w:rsidR="002C4125" w:rsidRPr="002C4125">
        <w:rPr>
          <w:i/>
          <w:color w:val="000000"/>
          <w:sz w:val="28"/>
          <w:szCs w:val="28"/>
        </w:rPr>
        <w:t>”</w:t>
      </w:r>
    </w:p>
    <w:p w14:paraId="35B2ABAE"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22710DA0"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 xml:space="preserve">Call to Worship </w:t>
      </w:r>
    </w:p>
    <w:p w14:paraId="66247DAD" w14:textId="77777777" w:rsidR="00BC1533" w:rsidRDefault="0034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b/>
          <w:sz w:val="28"/>
          <w:szCs w:val="28"/>
        </w:rPr>
        <w:t>One:</w:t>
      </w:r>
      <w:r>
        <w:rPr>
          <w:sz w:val="28"/>
          <w:szCs w:val="28"/>
        </w:rPr>
        <w:t xml:space="preserve">  </w:t>
      </w:r>
      <w:r>
        <w:rPr>
          <w:color w:val="000000"/>
          <w:sz w:val="28"/>
          <w:szCs w:val="28"/>
        </w:rPr>
        <w:t>The grace of our Lord Jesus Christ, the love of God, and the fellowship of the Holy Spirit be with you all.</w:t>
      </w:r>
    </w:p>
    <w:p w14:paraId="20F64BC9" w14:textId="77777777" w:rsidR="00BC1533" w:rsidRDefault="0034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Many:  And </w:t>
      </w:r>
      <w:proofErr w:type="gramStart"/>
      <w:r>
        <w:rPr>
          <w:b/>
          <w:color w:val="000000"/>
          <w:sz w:val="28"/>
          <w:szCs w:val="28"/>
        </w:rPr>
        <w:t>also</w:t>
      </w:r>
      <w:proofErr w:type="gramEnd"/>
      <w:r>
        <w:rPr>
          <w:b/>
          <w:color w:val="000000"/>
          <w:sz w:val="28"/>
          <w:szCs w:val="28"/>
        </w:rPr>
        <w:t xml:space="preserve"> with you.</w:t>
      </w:r>
    </w:p>
    <w:p w14:paraId="23C6341D" w14:textId="77777777" w:rsidR="00BC1533" w:rsidRDefault="0034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Pr>
          <w:b/>
          <w:color w:val="000000"/>
          <w:sz w:val="28"/>
          <w:szCs w:val="28"/>
        </w:rPr>
        <w:t xml:space="preserve">One:  </w:t>
      </w:r>
      <w:r>
        <w:rPr>
          <w:color w:val="000000"/>
          <w:sz w:val="28"/>
          <w:szCs w:val="28"/>
        </w:rPr>
        <w:t>Sing to the Lord a new song!</w:t>
      </w:r>
      <w:r>
        <w:rPr>
          <w:color w:val="000000"/>
          <w:sz w:val="28"/>
          <w:szCs w:val="28"/>
        </w:rPr>
        <w:br/>
      </w:r>
      <w:r>
        <w:rPr>
          <w:b/>
          <w:color w:val="000000"/>
          <w:sz w:val="28"/>
          <w:szCs w:val="28"/>
        </w:rPr>
        <w:t>Many: We sing a song of peace and hope!</w:t>
      </w:r>
      <w:r>
        <w:rPr>
          <w:b/>
          <w:color w:val="000000"/>
          <w:sz w:val="28"/>
          <w:szCs w:val="28"/>
        </w:rPr>
        <w:br/>
        <w:t xml:space="preserve">One: </w:t>
      </w:r>
      <w:r>
        <w:rPr>
          <w:color w:val="000000"/>
          <w:sz w:val="28"/>
          <w:szCs w:val="28"/>
        </w:rPr>
        <w:t>Sing to the Lord a song of strength.</w:t>
      </w:r>
      <w:r>
        <w:rPr>
          <w:color w:val="000000"/>
          <w:sz w:val="28"/>
          <w:szCs w:val="28"/>
        </w:rPr>
        <w:br/>
      </w:r>
      <w:r>
        <w:rPr>
          <w:b/>
          <w:color w:val="000000"/>
          <w:sz w:val="28"/>
          <w:szCs w:val="28"/>
        </w:rPr>
        <w:t>Many: Our strength is in the Lord of hosts!</w:t>
      </w:r>
      <w:r>
        <w:rPr>
          <w:b/>
          <w:color w:val="000000"/>
          <w:sz w:val="28"/>
          <w:szCs w:val="28"/>
        </w:rPr>
        <w:br/>
        <w:t xml:space="preserve">One: </w:t>
      </w:r>
      <w:r>
        <w:rPr>
          <w:color w:val="000000"/>
          <w:sz w:val="28"/>
          <w:szCs w:val="28"/>
        </w:rPr>
        <w:t>Sing to the Lord a song of joy!</w:t>
      </w:r>
      <w:r>
        <w:rPr>
          <w:color w:val="000000"/>
          <w:sz w:val="28"/>
          <w:szCs w:val="28"/>
        </w:rPr>
        <w:br/>
      </w:r>
      <w:r>
        <w:rPr>
          <w:b/>
          <w:color w:val="000000"/>
          <w:sz w:val="28"/>
          <w:szCs w:val="28"/>
        </w:rPr>
        <w:t>All: Our song is a song of service and faithfulness. A</w:t>
      </w:r>
      <w:r w:rsidR="002C4125">
        <w:rPr>
          <w:b/>
          <w:color w:val="000000"/>
          <w:sz w:val="28"/>
          <w:szCs w:val="28"/>
        </w:rPr>
        <w:t>men</w:t>
      </w:r>
      <w:r>
        <w:rPr>
          <w:b/>
          <w:color w:val="000000"/>
          <w:sz w:val="28"/>
          <w:szCs w:val="28"/>
        </w:rPr>
        <w:t>.</w:t>
      </w:r>
    </w:p>
    <w:p w14:paraId="05CA0B10" w14:textId="77777777" w:rsidR="00BC1533" w:rsidRDefault="00BC1533">
      <w:pPr>
        <w:widowControl w:val="0"/>
        <w:pBdr>
          <w:top w:val="nil"/>
          <w:left w:val="nil"/>
          <w:bottom w:val="nil"/>
          <w:right w:val="nil"/>
          <w:between w:val="nil"/>
        </w:pBdr>
        <w:rPr>
          <w:color w:val="000000"/>
          <w:sz w:val="28"/>
          <w:szCs w:val="28"/>
        </w:rPr>
      </w:pPr>
    </w:p>
    <w:p w14:paraId="33172613" w14:textId="77777777" w:rsidR="00BC1533" w:rsidRDefault="0034447D">
      <w:pPr>
        <w:widowControl w:val="0"/>
        <w:pBdr>
          <w:top w:val="nil"/>
          <w:left w:val="nil"/>
          <w:bottom w:val="nil"/>
          <w:right w:val="nil"/>
          <w:between w:val="nil"/>
        </w:pBdr>
        <w:rPr>
          <w:i/>
          <w:color w:val="000000"/>
          <w:sz w:val="28"/>
          <w:szCs w:val="28"/>
        </w:rPr>
      </w:pPr>
      <w:r>
        <w:rPr>
          <w:color w:val="000000"/>
          <w:sz w:val="28"/>
          <w:szCs w:val="28"/>
        </w:rPr>
        <w:t>Hymn</w:t>
      </w:r>
      <w:r>
        <w:rPr>
          <w:color w:val="000000"/>
          <w:sz w:val="28"/>
          <w:szCs w:val="28"/>
        </w:rPr>
        <w:tab/>
        <w:t xml:space="preserve"> #407</w:t>
      </w:r>
      <w:r>
        <w:rPr>
          <w:color w:val="000000"/>
        </w:rPr>
        <w:t xml:space="preserve"> NCH </w:t>
      </w:r>
      <w:r>
        <w:rPr>
          <w:color w:val="000000"/>
        </w:rPr>
        <w:tab/>
      </w:r>
      <w:r>
        <w:rPr>
          <w:color w:val="000000"/>
        </w:rPr>
        <w:tab/>
      </w:r>
      <w:r>
        <w:rPr>
          <w:color w:val="000000"/>
        </w:rPr>
        <w:tab/>
      </w:r>
      <w:r>
        <w:rPr>
          <w:color w:val="000000"/>
        </w:rPr>
        <w:tab/>
      </w:r>
      <w:r>
        <w:rPr>
          <w:i/>
          <w:color w:val="000000"/>
          <w:sz w:val="28"/>
          <w:szCs w:val="28"/>
        </w:rPr>
        <w:t>“How Firm a Foundation”</w:t>
      </w:r>
    </w:p>
    <w:p w14:paraId="1A1C88C3" w14:textId="041BEC7E" w:rsidR="00BC1533" w:rsidRDefault="00294FA8">
      <w:pPr>
        <w:widowControl w:val="0"/>
        <w:pBdr>
          <w:top w:val="nil"/>
          <w:left w:val="nil"/>
          <w:bottom w:val="nil"/>
          <w:right w:val="nil"/>
          <w:between w:val="nil"/>
        </w:pBdr>
      </w:pPr>
      <w:r>
        <w:t>How firm a foundation for you has been laid</w:t>
      </w:r>
      <w:r w:rsidR="003F64FB">
        <w:t>,</w:t>
      </w:r>
    </w:p>
    <w:p w14:paraId="27549A2D" w14:textId="77777777" w:rsidR="00294FA8" w:rsidRDefault="00294FA8">
      <w:pPr>
        <w:widowControl w:val="0"/>
        <w:pBdr>
          <w:top w:val="nil"/>
          <w:left w:val="nil"/>
          <w:bottom w:val="nil"/>
          <w:right w:val="nil"/>
          <w:between w:val="nil"/>
        </w:pBdr>
      </w:pPr>
      <w:r>
        <w:t xml:space="preserve">By God in the Word, in the sacrifice paid! </w:t>
      </w:r>
    </w:p>
    <w:p w14:paraId="3BCA3F76" w14:textId="4670F021" w:rsidR="00294FA8" w:rsidRDefault="00294FA8">
      <w:pPr>
        <w:widowControl w:val="0"/>
        <w:pBdr>
          <w:top w:val="nil"/>
          <w:left w:val="nil"/>
          <w:bottom w:val="nil"/>
          <w:right w:val="nil"/>
          <w:between w:val="nil"/>
        </w:pBdr>
      </w:pPr>
      <w:r>
        <w:t>What more can God say than to you has been said,</w:t>
      </w:r>
    </w:p>
    <w:p w14:paraId="2589A11E" w14:textId="2BF6D058" w:rsidR="00294FA8" w:rsidRDefault="00294FA8" w:rsidP="00294FA8">
      <w:pPr>
        <w:widowControl w:val="0"/>
        <w:pBdr>
          <w:top w:val="nil"/>
          <w:left w:val="nil"/>
          <w:bottom w:val="nil"/>
          <w:right w:val="nil"/>
          <w:between w:val="nil"/>
        </w:pBdr>
      </w:pPr>
      <w:r>
        <w:t>To you, who for refuge to Jesus have fled?</w:t>
      </w:r>
    </w:p>
    <w:p w14:paraId="3D5D5B4A" w14:textId="77777777" w:rsidR="00294FA8" w:rsidRDefault="00294FA8" w:rsidP="00294FA8">
      <w:pPr>
        <w:widowControl w:val="0"/>
        <w:pBdr>
          <w:top w:val="nil"/>
          <w:left w:val="nil"/>
          <w:bottom w:val="nil"/>
          <w:right w:val="nil"/>
          <w:between w:val="nil"/>
        </w:pBdr>
      </w:pPr>
    </w:p>
    <w:p w14:paraId="15614C46" w14:textId="77777777" w:rsidR="00294FA8" w:rsidRDefault="00294FA8" w:rsidP="00294FA8">
      <w:pPr>
        <w:widowControl w:val="0"/>
        <w:pBdr>
          <w:top w:val="nil"/>
          <w:left w:val="nil"/>
          <w:bottom w:val="nil"/>
          <w:right w:val="nil"/>
          <w:between w:val="nil"/>
        </w:pBdr>
      </w:pPr>
      <w:r>
        <w:t>‘Fear not, I am with you, oh, be not dismayed,</w:t>
      </w:r>
    </w:p>
    <w:p w14:paraId="50B7E22F" w14:textId="77777777" w:rsidR="00294FA8" w:rsidRDefault="00294FA8" w:rsidP="00294FA8">
      <w:pPr>
        <w:widowControl w:val="0"/>
        <w:pBdr>
          <w:top w:val="nil"/>
          <w:left w:val="nil"/>
          <w:bottom w:val="nil"/>
          <w:right w:val="nil"/>
          <w:between w:val="nil"/>
        </w:pBdr>
      </w:pPr>
      <w:r>
        <w:t xml:space="preserve">For I am your God, I will still give you </w:t>
      </w:r>
      <w:proofErr w:type="gramStart"/>
      <w:r>
        <w:t>aid;</w:t>
      </w:r>
      <w:proofErr w:type="gramEnd"/>
    </w:p>
    <w:p w14:paraId="396D0D3A" w14:textId="77777777" w:rsidR="00294FA8" w:rsidRDefault="00294FA8" w:rsidP="00294FA8">
      <w:pPr>
        <w:widowControl w:val="0"/>
        <w:pBdr>
          <w:top w:val="nil"/>
          <w:left w:val="nil"/>
          <w:bottom w:val="nil"/>
          <w:right w:val="nil"/>
          <w:between w:val="nil"/>
        </w:pBdr>
      </w:pPr>
      <w:r>
        <w:t xml:space="preserve">I’ll strengthen you, help you, and cause you to </w:t>
      </w:r>
      <w:proofErr w:type="gramStart"/>
      <w:r>
        <w:t>stand</w:t>
      </w:r>
      <w:proofErr w:type="gramEnd"/>
      <w:r>
        <w:t xml:space="preserve"> </w:t>
      </w:r>
    </w:p>
    <w:p w14:paraId="27A12FFB" w14:textId="77777777" w:rsidR="00294FA8" w:rsidRDefault="00294FA8" w:rsidP="00294FA8">
      <w:pPr>
        <w:widowControl w:val="0"/>
        <w:pBdr>
          <w:top w:val="nil"/>
          <w:left w:val="nil"/>
          <w:bottom w:val="nil"/>
          <w:right w:val="nil"/>
          <w:between w:val="nil"/>
        </w:pBdr>
      </w:pPr>
      <w:r>
        <w:t>Upheld by my gracious, omnipotent hand.”</w:t>
      </w:r>
    </w:p>
    <w:p w14:paraId="1353F937" w14:textId="77777777" w:rsidR="003F64FB" w:rsidRDefault="003F64FB" w:rsidP="00294FA8">
      <w:pPr>
        <w:widowControl w:val="0"/>
        <w:pBdr>
          <w:top w:val="nil"/>
          <w:left w:val="nil"/>
          <w:bottom w:val="nil"/>
          <w:right w:val="nil"/>
          <w:between w:val="nil"/>
        </w:pBdr>
      </w:pPr>
    </w:p>
    <w:p w14:paraId="5470E7E3" w14:textId="4183FFF2" w:rsidR="00294FA8" w:rsidRDefault="00294FA8" w:rsidP="00294FA8">
      <w:pPr>
        <w:widowControl w:val="0"/>
        <w:pBdr>
          <w:top w:val="nil"/>
          <w:left w:val="nil"/>
          <w:bottom w:val="nil"/>
          <w:right w:val="nil"/>
          <w:between w:val="nil"/>
        </w:pBdr>
      </w:pPr>
      <w:r>
        <w:t xml:space="preserve">“When through the deep waters I call you to </w:t>
      </w:r>
      <w:proofErr w:type="gramStart"/>
      <w:r>
        <w:t>go</w:t>
      </w:r>
      <w:proofErr w:type="gramEnd"/>
    </w:p>
    <w:p w14:paraId="71BF2968" w14:textId="77777777" w:rsidR="00294FA8" w:rsidRDefault="00294FA8" w:rsidP="00294FA8">
      <w:pPr>
        <w:widowControl w:val="0"/>
        <w:pBdr>
          <w:top w:val="nil"/>
          <w:left w:val="nil"/>
          <w:bottom w:val="nil"/>
          <w:right w:val="nil"/>
          <w:between w:val="nil"/>
        </w:pBdr>
      </w:pPr>
      <w:r>
        <w:t xml:space="preserve">The rivers of woe shall not over you </w:t>
      </w:r>
      <w:proofErr w:type="gramStart"/>
      <w:r>
        <w:t>flow;</w:t>
      </w:r>
      <w:proofErr w:type="gramEnd"/>
    </w:p>
    <w:p w14:paraId="4DA474B0" w14:textId="77777777" w:rsidR="00294FA8" w:rsidRDefault="00294FA8" w:rsidP="00294FA8">
      <w:pPr>
        <w:widowControl w:val="0"/>
        <w:pBdr>
          <w:top w:val="nil"/>
          <w:left w:val="nil"/>
          <w:bottom w:val="nil"/>
          <w:right w:val="nil"/>
          <w:between w:val="nil"/>
        </w:pBdr>
      </w:pPr>
      <w:r>
        <w:t>For I will be with you, your troubles to bless,</w:t>
      </w:r>
    </w:p>
    <w:p w14:paraId="391D7228" w14:textId="77777777" w:rsidR="00294FA8" w:rsidRDefault="00294FA8" w:rsidP="00294FA8">
      <w:pPr>
        <w:widowControl w:val="0"/>
        <w:pBdr>
          <w:top w:val="nil"/>
          <w:left w:val="nil"/>
          <w:bottom w:val="nil"/>
          <w:right w:val="nil"/>
          <w:between w:val="nil"/>
        </w:pBdr>
      </w:pPr>
      <w:r>
        <w:t>Delivering you from your deepest distress.”</w:t>
      </w:r>
    </w:p>
    <w:p w14:paraId="42B58855" w14:textId="77777777" w:rsidR="00294FA8" w:rsidRDefault="00294FA8" w:rsidP="00294FA8">
      <w:pPr>
        <w:widowControl w:val="0"/>
        <w:pBdr>
          <w:top w:val="nil"/>
          <w:left w:val="nil"/>
          <w:bottom w:val="nil"/>
          <w:right w:val="nil"/>
          <w:between w:val="nil"/>
        </w:pBdr>
      </w:pPr>
    </w:p>
    <w:p w14:paraId="39B149CA" w14:textId="77777777" w:rsidR="00294FA8" w:rsidRDefault="00294FA8" w:rsidP="00294FA8">
      <w:pPr>
        <w:widowControl w:val="0"/>
        <w:pBdr>
          <w:top w:val="nil"/>
          <w:left w:val="nil"/>
          <w:bottom w:val="nil"/>
          <w:right w:val="nil"/>
          <w:between w:val="nil"/>
        </w:pBdr>
      </w:pPr>
      <w:r>
        <w:t>“When through fiery trials your pathway shall lie,</w:t>
      </w:r>
    </w:p>
    <w:p w14:paraId="61689B61" w14:textId="77777777" w:rsidR="00294FA8" w:rsidRDefault="00294FA8" w:rsidP="00294FA8">
      <w:pPr>
        <w:widowControl w:val="0"/>
        <w:pBdr>
          <w:top w:val="nil"/>
          <w:left w:val="nil"/>
          <w:bottom w:val="nil"/>
          <w:right w:val="nil"/>
          <w:between w:val="nil"/>
        </w:pBdr>
      </w:pPr>
      <w:r>
        <w:t xml:space="preserve">My grace all-sufficient shall be your </w:t>
      </w:r>
      <w:proofErr w:type="gramStart"/>
      <w:r>
        <w:t>supply;</w:t>
      </w:r>
      <w:proofErr w:type="gramEnd"/>
    </w:p>
    <w:p w14:paraId="051DBFA5" w14:textId="77777777" w:rsidR="00294FA8" w:rsidRDefault="00294FA8" w:rsidP="00294FA8">
      <w:pPr>
        <w:widowControl w:val="0"/>
        <w:pBdr>
          <w:top w:val="nil"/>
          <w:left w:val="nil"/>
          <w:bottom w:val="nil"/>
          <w:right w:val="nil"/>
          <w:between w:val="nil"/>
        </w:pBdr>
      </w:pPr>
      <w:r>
        <w:t xml:space="preserve">The flame shall not hurt you; for I have </w:t>
      </w:r>
      <w:proofErr w:type="gramStart"/>
      <w:r>
        <w:t>designed</w:t>
      </w:r>
      <w:proofErr w:type="gramEnd"/>
    </w:p>
    <w:p w14:paraId="614DC387" w14:textId="77777777" w:rsidR="00294FA8" w:rsidRDefault="00294FA8" w:rsidP="00294FA8">
      <w:pPr>
        <w:widowControl w:val="0"/>
        <w:pBdr>
          <w:top w:val="nil"/>
          <w:left w:val="nil"/>
          <w:bottom w:val="nil"/>
          <w:right w:val="nil"/>
          <w:between w:val="nil"/>
        </w:pBdr>
      </w:pPr>
      <w:r>
        <w:t>Your soul to make pure just as gold is refined.”</w:t>
      </w:r>
    </w:p>
    <w:p w14:paraId="1C03FD66" w14:textId="77777777" w:rsidR="00294FA8" w:rsidRDefault="00294FA8" w:rsidP="00294FA8">
      <w:pPr>
        <w:widowControl w:val="0"/>
        <w:pBdr>
          <w:top w:val="nil"/>
          <w:left w:val="nil"/>
          <w:bottom w:val="nil"/>
          <w:right w:val="nil"/>
          <w:between w:val="nil"/>
        </w:pBdr>
      </w:pPr>
    </w:p>
    <w:p w14:paraId="7F5300C9" w14:textId="77777777" w:rsidR="00294FA8" w:rsidRDefault="00294FA8" w:rsidP="00294FA8">
      <w:pPr>
        <w:widowControl w:val="0"/>
        <w:pBdr>
          <w:top w:val="nil"/>
          <w:left w:val="nil"/>
          <w:bottom w:val="nil"/>
          <w:right w:val="nil"/>
          <w:between w:val="nil"/>
        </w:pBdr>
      </w:pPr>
      <w:r>
        <w:t>“The soul that on Jesus has leaned for repose,</w:t>
      </w:r>
    </w:p>
    <w:p w14:paraId="2E520AB1" w14:textId="77777777" w:rsidR="00294FA8" w:rsidRDefault="00294FA8" w:rsidP="00294FA8">
      <w:pPr>
        <w:widowControl w:val="0"/>
        <w:pBdr>
          <w:top w:val="nil"/>
          <w:left w:val="nil"/>
          <w:bottom w:val="nil"/>
          <w:right w:val="nil"/>
          <w:between w:val="nil"/>
        </w:pBdr>
      </w:pPr>
      <w:r>
        <w:t xml:space="preserve">I will not, I will not desert to its </w:t>
      </w:r>
      <w:proofErr w:type="gramStart"/>
      <w:r>
        <w:t>foes;</w:t>
      </w:r>
      <w:proofErr w:type="gramEnd"/>
    </w:p>
    <w:p w14:paraId="1C7102E4" w14:textId="77777777" w:rsidR="00294FA8" w:rsidRDefault="00294FA8" w:rsidP="00294FA8">
      <w:pPr>
        <w:widowControl w:val="0"/>
        <w:pBdr>
          <w:top w:val="nil"/>
          <w:left w:val="nil"/>
          <w:bottom w:val="nil"/>
          <w:right w:val="nil"/>
          <w:between w:val="nil"/>
        </w:pBdr>
      </w:pPr>
      <w:r>
        <w:t xml:space="preserve">That soul, though all hell should endeavor to shake, </w:t>
      </w:r>
    </w:p>
    <w:p w14:paraId="787E09E9" w14:textId="1299421F" w:rsidR="00294FA8" w:rsidRDefault="00294FA8" w:rsidP="00294FA8">
      <w:pPr>
        <w:widowControl w:val="0"/>
        <w:pBdr>
          <w:top w:val="nil"/>
          <w:left w:val="nil"/>
          <w:bottom w:val="nil"/>
          <w:right w:val="nil"/>
          <w:between w:val="nil"/>
        </w:pBdr>
      </w:pPr>
      <w:r>
        <w:t xml:space="preserve">I’ll never, </w:t>
      </w:r>
      <w:proofErr w:type="gramStart"/>
      <w:r>
        <w:t>no</w:t>
      </w:r>
      <w:proofErr w:type="gramEnd"/>
      <w:r>
        <w:t xml:space="preserve"> never</w:t>
      </w:r>
      <w:proofErr w:type="gramStart"/>
      <w:r>
        <w:t>, no</w:t>
      </w:r>
      <w:proofErr w:type="gramEnd"/>
      <w:r>
        <w:t xml:space="preserve"> never forsake</w:t>
      </w:r>
      <w:r w:rsidR="004B231C">
        <w:t>!</w:t>
      </w:r>
    </w:p>
    <w:p w14:paraId="3D7C35EE" w14:textId="77777777" w:rsidR="00294FA8" w:rsidRDefault="00294FA8">
      <w:pPr>
        <w:widowControl w:val="0"/>
        <w:pBdr>
          <w:top w:val="nil"/>
          <w:left w:val="nil"/>
          <w:bottom w:val="nil"/>
          <w:right w:val="nil"/>
          <w:between w:val="nil"/>
        </w:pBdr>
      </w:pPr>
    </w:p>
    <w:p w14:paraId="34C5E356" w14:textId="77777777" w:rsidR="00294FA8" w:rsidRDefault="00294FA8">
      <w:pPr>
        <w:widowControl w:val="0"/>
        <w:pBdr>
          <w:top w:val="nil"/>
          <w:left w:val="nil"/>
          <w:bottom w:val="nil"/>
          <w:right w:val="nil"/>
          <w:between w:val="nil"/>
        </w:pBdr>
        <w:rPr>
          <w:color w:val="000000"/>
          <w:sz w:val="28"/>
          <w:szCs w:val="28"/>
        </w:rPr>
      </w:pPr>
    </w:p>
    <w:p w14:paraId="53B75CDB" w14:textId="77777777" w:rsidR="00BC1533" w:rsidRDefault="0034447D">
      <w:pPr>
        <w:rPr>
          <w:sz w:val="28"/>
          <w:szCs w:val="28"/>
        </w:rPr>
      </w:pPr>
      <w:r>
        <w:rPr>
          <w:sz w:val="28"/>
          <w:szCs w:val="28"/>
        </w:rPr>
        <w:lastRenderedPageBreak/>
        <w:t>Unison Prayer of Invocation and Confession</w:t>
      </w:r>
    </w:p>
    <w:p w14:paraId="3C722A5B" w14:textId="77777777" w:rsidR="00BC1533" w:rsidRDefault="00BC1533">
      <w:pPr>
        <w:rPr>
          <w:sz w:val="28"/>
          <w:szCs w:val="28"/>
        </w:rPr>
      </w:pPr>
    </w:p>
    <w:p w14:paraId="02CFB503" w14:textId="77777777" w:rsidR="00BC1533" w:rsidRDefault="0034447D">
      <w:pPr>
        <w:rPr>
          <w:sz w:val="28"/>
          <w:szCs w:val="28"/>
        </w:rPr>
      </w:pPr>
      <w:r>
        <w:rPr>
          <w:sz w:val="28"/>
          <w:szCs w:val="28"/>
        </w:rPr>
        <w:t xml:space="preserve">God of light and life, you have called us this day to open our hearts, our minds, our spirits to hear your words of encouragement, healing, and hope. Give us patience and willingness to serve you in all that we do.  </w:t>
      </w:r>
    </w:p>
    <w:p w14:paraId="755FE04B" w14:textId="77777777" w:rsidR="00BC1533" w:rsidRDefault="00BC1533">
      <w:pPr>
        <w:rPr>
          <w:sz w:val="28"/>
          <w:szCs w:val="28"/>
          <w:u w:val="single"/>
        </w:rPr>
      </w:pPr>
    </w:p>
    <w:p w14:paraId="7A2CA3E4" w14:textId="77777777" w:rsidR="00BC1533" w:rsidRPr="004B231C" w:rsidRDefault="0034447D">
      <w:pPr>
        <w:rPr>
          <w:sz w:val="28"/>
          <w:szCs w:val="28"/>
        </w:rPr>
      </w:pPr>
      <w:r w:rsidRPr="004B231C">
        <w:rPr>
          <w:rFonts w:eastAsia="Merriweather"/>
          <w:sz w:val="28"/>
          <w:szCs w:val="28"/>
          <w:highlight w:val="white"/>
        </w:rPr>
        <w:t xml:space="preserve">You know our inmost being. You know all that we are, all that we know, all that we think, and all that we believe. When those thoughts, beliefs and ideas turn from you, we long to be placed back on </w:t>
      </w:r>
      <w:r w:rsidR="002C4125" w:rsidRPr="004B231C">
        <w:rPr>
          <w:rFonts w:eastAsia="Merriweather"/>
          <w:sz w:val="28"/>
          <w:szCs w:val="28"/>
          <w:highlight w:val="white"/>
        </w:rPr>
        <w:t>y</w:t>
      </w:r>
      <w:r w:rsidRPr="004B231C">
        <w:rPr>
          <w:rFonts w:eastAsia="Merriweather"/>
          <w:sz w:val="28"/>
          <w:szCs w:val="28"/>
          <w:highlight w:val="white"/>
        </w:rPr>
        <w:t xml:space="preserve">our path. We pray that our lives might be a never-ending offering to you, and that our sin might lead to more ways to learn and grow closer to your hopes for us. Cleanse us of our sin; turn our thoughts and feet ever toward </w:t>
      </w:r>
      <w:r w:rsidR="002C4125" w:rsidRPr="004B231C">
        <w:rPr>
          <w:rFonts w:eastAsia="Merriweather"/>
          <w:sz w:val="28"/>
          <w:szCs w:val="28"/>
          <w:highlight w:val="white"/>
        </w:rPr>
        <w:t>y</w:t>
      </w:r>
      <w:r w:rsidRPr="004B231C">
        <w:rPr>
          <w:rFonts w:eastAsia="Merriweather"/>
          <w:sz w:val="28"/>
          <w:szCs w:val="28"/>
          <w:highlight w:val="white"/>
        </w:rPr>
        <w:t xml:space="preserve">our </w:t>
      </w:r>
      <w:r w:rsidR="002C4125" w:rsidRPr="004B231C">
        <w:rPr>
          <w:rFonts w:eastAsia="Merriweather"/>
          <w:sz w:val="28"/>
          <w:szCs w:val="28"/>
          <w:highlight w:val="white"/>
        </w:rPr>
        <w:t>w</w:t>
      </w:r>
      <w:r w:rsidRPr="004B231C">
        <w:rPr>
          <w:rFonts w:eastAsia="Merriweather"/>
          <w:sz w:val="28"/>
          <w:szCs w:val="28"/>
          <w:highlight w:val="white"/>
        </w:rPr>
        <w:t>ay.  In Jesus’ name we pray, Amen.</w:t>
      </w:r>
    </w:p>
    <w:p w14:paraId="1D986255" w14:textId="77777777" w:rsidR="00BC1533" w:rsidRDefault="00BC1533">
      <w:pPr>
        <w:rPr>
          <w:sz w:val="28"/>
          <w:szCs w:val="28"/>
        </w:rPr>
      </w:pPr>
    </w:p>
    <w:p w14:paraId="7A011E22" w14:textId="77777777" w:rsidR="00BC1533" w:rsidRDefault="0034447D">
      <w:pPr>
        <w:rPr>
          <w:sz w:val="28"/>
          <w:szCs w:val="28"/>
        </w:rPr>
      </w:pPr>
      <w:r>
        <w:rPr>
          <w:sz w:val="28"/>
          <w:szCs w:val="28"/>
        </w:rPr>
        <w:t>Words of Assurance</w:t>
      </w:r>
    </w:p>
    <w:p w14:paraId="17EDF497"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ab/>
      </w:r>
      <w:r>
        <w:rPr>
          <w:color w:val="000000"/>
          <w:sz w:val="28"/>
          <w:szCs w:val="28"/>
        </w:rPr>
        <w:tab/>
      </w:r>
      <w:r>
        <w:rPr>
          <w:color w:val="000000"/>
        </w:rPr>
        <w:tab/>
      </w:r>
      <w:r>
        <w:rPr>
          <w:color w:val="000000"/>
        </w:rPr>
        <w:tab/>
      </w:r>
      <w:r>
        <w:rPr>
          <w:color w:val="000000"/>
        </w:rPr>
        <w:tab/>
      </w:r>
      <w:r>
        <w:rPr>
          <w:color w:val="000000"/>
        </w:rPr>
        <w:tab/>
      </w:r>
    </w:p>
    <w:p w14:paraId="1ECD109C" w14:textId="77777777" w:rsidR="00BC1533" w:rsidRDefault="0034447D">
      <w:pPr>
        <w:rPr>
          <w:sz w:val="28"/>
          <w:szCs w:val="28"/>
        </w:rPr>
      </w:pPr>
      <w:r>
        <w:rPr>
          <w:sz w:val="28"/>
          <w:szCs w:val="28"/>
        </w:rPr>
        <w:t>Responsive Reading</w:t>
      </w:r>
      <w:r>
        <w:rPr>
          <w:sz w:val="28"/>
          <w:szCs w:val="28"/>
        </w:rPr>
        <w:tab/>
      </w:r>
      <w:r>
        <w:rPr>
          <w:sz w:val="28"/>
          <w:szCs w:val="28"/>
        </w:rPr>
        <w:tab/>
      </w:r>
      <w:r>
        <w:rPr>
          <w:sz w:val="28"/>
          <w:szCs w:val="28"/>
        </w:rPr>
        <w:tab/>
        <w:t>Psalm 32 (NCH p. 642)</w:t>
      </w:r>
    </w:p>
    <w:p w14:paraId="3C02FCA6" w14:textId="77777777" w:rsidR="00BC1533" w:rsidRDefault="00BC1533">
      <w:pPr>
        <w:rPr>
          <w:sz w:val="28"/>
          <w:szCs w:val="28"/>
        </w:rPr>
      </w:pPr>
    </w:p>
    <w:p w14:paraId="59A34D30" w14:textId="77777777" w:rsidR="00BC1533" w:rsidRDefault="0034447D">
      <w:pPr>
        <w:rPr>
          <w:sz w:val="28"/>
          <w:szCs w:val="28"/>
        </w:rPr>
      </w:pPr>
      <w:r>
        <w:rPr>
          <w:sz w:val="28"/>
          <w:szCs w:val="28"/>
        </w:rPr>
        <w:t>A Reading from The Hebrew Bible</w:t>
      </w:r>
      <w:r>
        <w:rPr>
          <w:sz w:val="28"/>
          <w:szCs w:val="28"/>
        </w:rPr>
        <w:tab/>
      </w:r>
      <w:r w:rsidR="002C4125">
        <w:rPr>
          <w:sz w:val="28"/>
          <w:szCs w:val="28"/>
        </w:rPr>
        <w:t xml:space="preserve">Exodus 1:15 – </w:t>
      </w:r>
      <w:r w:rsidR="00EA1DD6">
        <w:rPr>
          <w:sz w:val="28"/>
          <w:szCs w:val="28"/>
        </w:rPr>
        <w:t>21</w:t>
      </w:r>
      <w:r>
        <w:rPr>
          <w:sz w:val="28"/>
          <w:szCs w:val="28"/>
        </w:rPr>
        <w:tab/>
      </w:r>
      <w:r>
        <w:rPr>
          <w:sz w:val="28"/>
          <w:szCs w:val="28"/>
        </w:rPr>
        <w:tab/>
      </w:r>
    </w:p>
    <w:p w14:paraId="68D4FEF4" w14:textId="77777777" w:rsidR="00BC1533" w:rsidRDefault="00BC1533">
      <w:pPr>
        <w:widowControl w:val="0"/>
        <w:pBdr>
          <w:top w:val="nil"/>
          <w:left w:val="nil"/>
          <w:bottom w:val="nil"/>
          <w:right w:val="nil"/>
          <w:between w:val="nil"/>
        </w:pBdr>
        <w:rPr>
          <w:color w:val="000000"/>
          <w:sz w:val="28"/>
          <w:szCs w:val="28"/>
        </w:rPr>
      </w:pPr>
    </w:p>
    <w:p w14:paraId="4E45D2A5" w14:textId="77777777" w:rsidR="00BC1533" w:rsidRDefault="0034447D">
      <w:pPr>
        <w:rPr>
          <w:color w:val="000000"/>
          <w:sz w:val="28"/>
          <w:szCs w:val="28"/>
        </w:rPr>
      </w:pPr>
      <w:r>
        <w:rPr>
          <w:sz w:val="28"/>
          <w:szCs w:val="28"/>
        </w:rPr>
        <w:t>A Reading from the Epistles</w:t>
      </w:r>
      <w:r>
        <w:rPr>
          <w:sz w:val="28"/>
          <w:szCs w:val="28"/>
        </w:rPr>
        <w:tab/>
      </w:r>
      <w:r>
        <w:rPr>
          <w:sz w:val="28"/>
          <w:szCs w:val="28"/>
        </w:rPr>
        <w:tab/>
        <w:t>Romans 7:15-25a</w:t>
      </w:r>
      <w:r>
        <w:rPr>
          <w:sz w:val="28"/>
          <w:szCs w:val="28"/>
        </w:rPr>
        <w:tab/>
      </w:r>
      <w:r>
        <w:rPr>
          <w:sz w:val="28"/>
          <w:szCs w:val="28"/>
        </w:rPr>
        <w:tab/>
      </w:r>
      <w:r>
        <w:rPr>
          <w:sz w:val="28"/>
          <w:szCs w:val="28"/>
        </w:rPr>
        <w:tab/>
      </w:r>
      <w:r>
        <w:rPr>
          <w:sz w:val="28"/>
          <w:szCs w:val="28"/>
        </w:rPr>
        <w:tab/>
      </w:r>
    </w:p>
    <w:p w14:paraId="67AEF561" w14:textId="77777777" w:rsidR="00BC1533" w:rsidRDefault="00BC1533">
      <w:pPr>
        <w:widowControl w:val="0"/>
        <w:pBdr>
          <w:top w:val="nil"/>
          <w:left w:val="nil"/>
          <w:bottom w:val="nil"/>
          <w:right w:val="nil"/>
          <w:between w:val="nil"/>
        </w:pBdr>
        <w:rPr>
          <w:color w:val="000000"/>
          <w:sz w:val="28"/>
          <w:szCs w:val="28"/>
        </w:rPr>
      </w:pPr>
    </w:p>
    <w:p w14:paraId="3E088A97" w14:textId="77777777" w:rsidR="00BC1533" w:rsidRDefault="0034447D">
      <w:pPr>
        <w:widowControl w:val="0"/>
        <w:pBdr>
          <w:top w:val="nil"/>
          <w:left w:val="nil"/>
          <w:bottom w:val="nil"/>
          <w:right w:val="nil"/>
          <w:between w:val="nil"/>
        </w:pBdr>
        <w:rPr>
          <w:color w:val="000000"/>
          <w:sz w:val="28"/>
          <w:szCs w:val="28"/>
        </w:rPr>
      </w:pPr>
      <w:bookmarkStart w:id="0" w:name="_gjdgxs" w:colFirst="0" w:colLast="0"/>
      <w:bookmarkEnd w:id="0"/>
      <w:r>
        <w:rPr>
          <w:color w:val="000000"/>
          <w:sz w:val="28"/>
          <w:szCs w:val="28"/>
        </w:rPr>
        <w:t>Message</w:t>
      </w:r>
      <w:r>
        <w:rPr>
          <w:color w:val="000000"/>
        </w:rPr>
        <w:tab/>
      </w:r>
      <w:r>
        <w:rPr>
          <w:color w:val="000000"/>
        </w:rPr>
        <w:tab/>
      </w:r>
      <w:r>
        <w:rPr>
          <w:color w:val="000000"/>
          <w:sz w:val="28"/>
          <w:szCs w:val="28"/>
        </w:rPr>
        <w:t xml:space="preserve">     </w:t>
      </w:r>
      <w:r>
        <w:rPr>
          <w:color w:val="000000"/>
        </w:rPr>
        <w:tab/>
      </w:r>
      <w:r w:rsidR="002C4125">
        <w:rPr>
          <w:color w:val="000000"/>
        </w:rPr>
        <w:tab/>
      </w:r>
      <w:r w:rsidR="002C4125">
        <w:rPr>
          <w:color w:val="000000"/>
        </w:rPr>
        <w:tab/>
      </w:r>
      <w:r>
        <w:rPr>
          <w:i/>
          <w:color w:val="000000"/>
          <w:sz w:val="28"/>
          <w:szCs w:val="28"/>
        </w:rPr>
        <w:t>“</w:t>
      </w:r>
      <w:r w:rsidR="00D27CC0">
        <w:rPr>
          <w:i/>
          <w:color w:val="000000"/>
          <w:sz w:val="28"/>
          <w:szCs w:val="28"/>
        </w:rPr>
        <w:t xml:space="preserve">Hitting the </w:t>
      </w:r>
      <w:proofErr w:type="gramStart"/>
      <w:r w:rsidR="00D27CC0">
        <w:rPr>
          <w:i/>
          <w:color w:val="000000"/>
          <w:sz w:val="28"/>
          <w:szCs w:val="28"/>
        </w:rPr>
        <w:t>Mark</w:t>
      </w:r>
      <w:r>
        <w:rPr>
          <w:i/>
          <w:color w:val="000000"/>
          <w:sz w:val="28"/>
          <w:szCs w:val="28"/>
        </w:rPr>
        <w:t>”</w:t>
      </w:r>
      <w:r>
        <w:rPr>
          <w:color w:val="000000"/>
        </w:rPr>
        <w:t xml:space="preserve">   </w:t>
      </w:r>
      <w:proofErr w:type="gramEnd"/>
      <w:r>
        <w:rPr>
          <w:color w:val="000000"/>
        </w:rPr>
        <w:tab/>
      </w:r>
      <w:r>
        <w:rPr>
          <w:color w:val="000000"/>
        </w:rPr>
        <w:tab/>
      </w:r>
      <w:r>
        <w:rPr>
          <w:color w:val="000000"/>
          <w:sz w:val="28"/>
          <w:szCs w:val="28"/>
        </w:rPr>
        <w:t xml:space="preserve">Derek van Bever </w:t>
      </w:r>
    </w:p>
    <w:p w14:paraId="68B9A276" w14:textId="77777777" w:rsidR="00BC1533" w:rsidRDefault="00BC1533">
      <w:pPr>
        <w:widowControl w:val="0"/>
        <w:pBdr>
          <w:top w:val="nil"/>
          <w:left w:val="nil"/>
          <w:bottom w:val="nil"/>
          <w:right w:val="nil"/>
          <w:between w:val="nil"/>
        </w:pBdr>
        <w:rPr>
          <w:color w:val="000000"/>
          <w:sz w:val="28"/>
          <w:szCs w:val="28"/>
        </w:rPr>
      </w:pPr>
    </w:p>
    <w:p w14:paraId="537B3797" w14:textId="77777777" w:rsidR="00294FA8" w:rsidRDefault="0034447D">
      <w:pPr>
        <w:widowControl w:val="0"/>
        <w:pBdr>
          <w:top w:val="nil"/>
          <w:left w:val="nil"/>
          <w:bottom w:val="nil"/>
          <w:right w:val="nil"/>
          <w:between w:val="nil"/>
        </w:pBdr>
        <w:rPr>
          <w:i/>
          <w:color w:val="000000"/>
          <w:sz w:val="28"/>
          <w:szCs w:val="28"/>
        </w:rPr>
      </w:pPr>
      <w:r>
        <w:rPr>
          <w:color w:val="000000"/>
          <w:sz w:val="28"/>
          <w:szCs w:val="28"/>
        </w:rPr>
        <w:t>Hymn</w:t>
      </w:r>
      <w:r>
        <w:rPr>
          <w:color w:val="000000"/>
          <w:sz w:val="28"/>
          <w:szCs w:val="28"/>
        </w:rPr>
        <w:tab/>
        <w:t xml:space="preserve"> #403 NCH</w:t>
      </w:r>
      <w:r>
        <w:rPr>
          <w:color w:val="000000"/>
          <w:sz w:val="28"/>
          <w:szCs w:val="28"/>
        </w:rPr>
        <w:tab/>
      </w:r>
      <w:r>
        <w:rPr>
          <w:color w:val="000000"/>
          <w:sz w:val="28"/>
          <w:szCs w:val="28"/>
        </w:rPr>
        <w:tab/>
      </w:r>
      <w:r w:rsidR="00B60EAB">
        <w:rPr>
          <w:color w:val="000000"/>
          <w:sz w:val="28"/>
          <w:szCs w:val="28"/>
        </w:rPr>
        <w:tab/>
      </w:r>
      <w:r>
        <w:rPr>
          <w:i/>
          <w:color w:val="000000"/>
          <w:sz w:val="28"/>
          <w:szCs w:val="28"/>
        </w:rPr>
        <w:t>“My Hope Is Built on Nothing Less”</w:t>
      </w:r>
      <w:r>
        <w:rPr>
          <w:i/>
          <w:color w:val="000000"/>
          <w:sz w:val="28"/>
          <w:szCs w:val="28"/>
        </w:rPr>
        <w:tab/>
      </w:r>
    </w:p>
    <w:p w14:paraId="6EC9F91F"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My hope is built on nothing </w:t>
      </w:r>
      <w:proofErr w:type="gramStart"/>
      <w:r w:rsidRPr="00294FA8">
        <w:rPr>
          <w:i/>
          <w:color w:val="000000"/>
          <w:sz w:val="28"/>
          <w:szCs w:val="28"/>
        </w:rPr>
        <w:t>less</w:t>
      </w:r>
      <w:proofErr w:type="gramEnd"/>
      <w:r w:rsidRPr="00294FA8">
        <w:rPr>
          <w:i/>
          <w:color w:val="000000"/>
          <w:sz w:val="28"/>
          <w:szCs w:val="28"/>
        </w:rPr>
        <w:t xml:space="preserve"> </w:t>
      </w:r>
    </w:p>
    <w:p w14:paraId="556719F0"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than Jesus’ love and </w:t>
      </w:r>
      <w:proofErr w:type="gramStart"/>
      <w:r w:rsidRPr="00294FA8">
        <w:rPr>
          <w:i/>
          <w:color w:val="000000"/>
          <w:sz w:val="28"/>
          <w:szCs w:val="28"/>
        </w:rPr>
        <w:t>righteousness;</w:t>
      </w:r>
      <w:proofErr w:type="gramEnd"/>
    </w:p>
    <w:p w14:paraId="6F5AF9CE"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I dare not trust this earthly frame, </w:t>
      </w:r>
    </w:p>
    <w:p w14:paraId="1232FB78" w14:textId="48E5E5A3"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but wholly lean on Jesus’ name.</w:t>
      </w:r>
    </w:p>
    <w:p w14:paraId="14AE07F4" w14:textId="77777777" w:rsidR="00294FA8" w:rsidRDefault="00294FA8" w:rsidP="00294FA8">
      <w:pPr>
        <w:widowControl w:val="0"/>
        <w:pBdr>
          <w:top w:val="nil"/>
          <w:left w:val="nil"/>
          <w:bottom w:val="nil"/>
          <w:right w:val="nil"/>
          <w:between w:val="nil"/>
        </w:pBdr>
        <w:rPr>
          <w:i/>
          <w:color w:val="000000"/>
          <w:sz w:val="28"/>
          <w:szCs w:val="28"/>
        </w:rPr>
      </w:pPr>
    </w:p>
    <w:p w14:paraId="5ADC86A7" w14:textId="723C76FF" w:rsid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Refrain</w:t>
      </w:r>
    </w:p>
    <w:p w14:paraId="5926A702"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On Christ, the solid Rock, I </w:t>
      </w:r>
      <w:proofErr w:type="gramStart"/>
      <w:r w:rsidRPr="00294FA8">
        <w:rPr>
          <w:i/>
          <w:color w:val="000000"/>
          <w:sz w:val="28"/>
          <w:szCs w:val="28"/>
        </w:rPr>
        <w:t>stand;</w:t>
      </w:r>
      <w:proofErr w:type="gramEnd"/>
      <w:r w:rsidRPr="00294FA8">
        <w:rPr>
          <w:i/>
          <w:color w:val="000000"/>
          <w:sz w:val="28"/>
          <w:szCs w:val="28"/>
        </w:rPr>
        <w:t xml:space="preserve"> </w:t>
      </w:r>
    </w:p>
    <w:p w14:paraId="3AE1D89C"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all other ground is sinking sand, </w:t>
      </w:r>
    </w:p>
    <w:p w14:paraId="053FAD32" w14:textId="4052AA4E" w:rsidR="00294FA8" w:rsidRDefault="00294FA8" w:rsidP="00294FA8">
      <w:pPr>
        <w:widowControl w:val="0"/>
        <w:pBdr>
          <w:top w:val="nil"/>
          <w:left w:val="nil"/>
          <w:bottom w:val="nil"/>
          <w:right w:val="nil"/>
          <w:between w:val="nil"/>
        </w:pBdr>
        <w:rPr>
          <w:i/>
          <w:color w:val="000000"/>
          <w:sz w:val="28"/>
          <w:szCs w:val="28"/>
        </w:rPr>
      </w:pPr>
      <w:proofErr w:type="gramStart"/>
      <w:r w:rsidRPr="00294FA8">
        <w:rPr>
          <w:i/>
          <w:color w:val="000000"/>
          <w:sz w:val="28"/>
          <w:szCs w:val="28"/>
        </w:rPr>
        <w:t>all</w:t>
      </w:r>
      <w:proofErr w:type="gramEnd"/>
      <w:r w:rsidRPr="00294FA8">
        <w:rPr>
          <w:i/>
          <w:color w:val="000000"/>
          <w:sz w:val="28"/>
          <w:szCs w:val="28"/>
        </w:rPr>
        <w:t xml:space="preserve"> other ground is sinking san</w:t>
      </w:r>
      <w:r>
        <w:rPr>
          <w:i/>
          <w:color w:val="000000"/>
          <w:sz w:val="28"/>
          <w:szCs w:val="28"/>
        </w:rPr>
        <w:t>d</w:t>
      </w:r>
      <w:r w:rsidR="004C6454">
        <w:rPr>
          <w:i/>
          <w:color w:val="000000"/>
          <w:sz w:val="28"/>
          <w:szCs w:val="28"/>
        </w:rPr>
        <w:t>.</w:t>
      </w:r>
    </w:p>
    <w:p w14:paraId="361122F7" w14:textId="77777777" w:rsidR="00294FA8" w:rsidRPr="00294FA8" w:rsidRDefault="00294FA8" w:rsidP="00294FA8">
      <w:pPr>
        <w:widowControl w:val="0"/>
        <w:pBdr>
          <w:top w:val="nil"/>
          <w:left w:val="nil"/>
          <w:bottom w:val="nil"/>
          <w:right w:val="nil"/>
          <w:between w:val="nil"/>
        </w:pBdr>
        <w:rPr>
          <w:i/>
          <w:color w:val="000000"/>
          <w:sz w:val="28"/>
          <w:szCs w:val="28"/>
        </w:rPr>
      </w:pPr>
    </w:p>
    <w:p w14:paraId="76E40671" w14:textId="77777777" w:rsid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When shadows veil my Savior’s face,</w:t>
      </w:r>
    </w:p>
    <w:p w14:paraId="24D80E7F"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I rest upon unchanging </w:t>
      </w:r>
      <w:proofErr w:type="gramStart"/>
      <w:r w:rsidRPr="00294FA8">
        <w:rPr>
          <w:i/>
          <w:color w:val="000000"/>
          <w:sz w:val="28"/>
          <w:szCs w:val="28"/>
        </w:rPr>
        <w:t>grace;</w:t>
      </w:r>
      <w:proofErr w:type="gramEnd"/>
    </w:p>
    <w:p w14:paraId="0FB0D1EA"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In every high and stormy gale, </w:t>
      </w:r>
    </w:p>
    <w:p w14:paraId="0D71C531" w14:textId="77777777" w:rsid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My anchor holds with in the veil.</w:t>
      </w:r>
    </w:p>
    <w:p w14:paraId="596DDB4A" w14:textId="77777777" w:rsidR="00294FA8" w:rsidRPr="00294FA8" w:rsidRDefault="00294FA8" w:rsidP="00294FA8">
      <w:pPr>
        <w:widowControl w:val="0"/>
        <w:pBdr>
          <w:top w:val="nil"/>
          <w:left w:val="nil"/>
          <w:bottom w:val="nil"/>
          <w:right w:val="nil"/>
          <w:between w:val="nil"/>
        </w:pBdr>
        <w:rPr>
          <w:i/>
          <w:color w:val="000000"/>
          <w:sz w:val="28"/>
          <w:szCs w:val="28"/>
        </w:rPr>
      </w:pPr>
    </w:p>
    <w:p w14:paraId="60A6B1B4" w14:textId="77777777" w:rsid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Christ’s oath and covenant and blood </w:t>
      </w:r>
    </w:p>
    <w:p w14:paraId="75FC3C7A"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support me in the rising </w:t>
      </w:r>
      <w:proofErr w:type="gramStart"/>
      <w:r w:rsidRPr="00294FA8">
        <w:rPr>
          <w:i/>
          <w:color w:val="000000"/>
          <w:sz w:val="28"/>
          <w:szCs w:val="28"/>
        </w:rPr>
        <w:t>flood;</w:t>
      </w:r>
      <w:proofErr w:type="gramEnd"/>
      <w:r w:rsidRPr="00294FA8">
        <w:rPr>
          <w:i/>
          <w:color w:val="000000"/>
          <w:sz w:val="28"/>
          <w:szCs w:val="28"/>
        </w:rPr>
        <w:t xml:space="preserve"> </w:t>
      </w:r>
    </w:p>
    <w:p w14:paraId="68A8F859"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When all around </w:t>
      </w:r>
      <w:proofErr w:type="gramStart"/>
      <w:r w:rsidRPr="00294FA8">
        <w:rPr>
          <w:i/>
          <w:color w:val="000000"/>
          <w:sz w:val="28"/>
          <w:szCs w:val="28"/>
        </w:rPr>
        <w:t>my</w:t>
      </w:r>
      <w:proofErr w:type="gramEnd"/>
      <w:r w:rsidRPr="00294FA8">
        <w:rPr>
          <w:i/>
          <w:color w:val="000000"/>
          <w:sz w:val="28"/>
          <w:szCs w:val="28"/>
        </w:rPr>
        <w:t xml:space="preserve"> should </w:t>
      </w:r>
      <w:proofErr w:type="spellStart"/>
      <w:r w:rsidRPr="00294FA8">
        <w:rPr>
          <w:i/>
          <w:color w:val="000000"/>
          <w:sz w:val="28"/>
          <w:szCs w:val="28"/>
        </w:rPr>
        <w:t>gives</w:t>
      </w:r>
      <w:proofErr w:type="spellEnd"/>
      <w:r w:rsidRPr="00294FA8">
        <w:rPr>
          <w:i/>
          <w:color w:val="000000"/>
          <w:sz w:val="28"/>
          <w:szCs w:val="28"/>
        </w:rPr>
        <w:t xml:space="preserve"> way, </w:t>
      </w:r>
    </w:p>
    <w:p w14:paraId="354C5B0E" w14:textId="77777777" w:rsid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Christ then is all my hope and stay.</w:t>
      </w:r>
    </w:p>
    <w:p w14:paraId="38F47C29" w14:textId="77777777" w:rsidR="00294FA8" w:rsidRPr="00294FA8" w:rsidRDefault="00294FA8" w:rsidP="00294FA8">
      <w:pPr>
        <w:widowControl w:val="0"/>
        <w:pBdr>
          <w:top w:val="nil"/>
          <w:left w:val="nil"/>
          <w:bottom w:val="nil"/>
          <w:right w:val="nil"/>
          <w:between w:val="nil"/>
        </w:pBdr>
        <w:rPr>
          <w:i/>
          <w:color w:val="000000"/>
          <w:sz w:val="28"/>
          <w:szCs w:val="28"/>
        </w:rPr>
      </w:pPr>
    </w:p>
    <w:p w14:paraId="4D4DF111"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When Christ shall come with trumpet sound,</w:t>
      </w:r>
    </w:p>
    <w:p w14:paraId="4225EFDE"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lastRenderedPageBreak/>
        <w:t>Oh, may I then in Love be found.</w:t>
      </w:r>
    </w:p>
    <w:p w14:paraId="446FF78F" w14:textId="77777777" w:rsidR="00294FA8" w:rsidRPr="00294FA8" w:rsidRDefault="00294FA8" w:rsidP="00294FA8">
      <w:pPr>
        <w:widowControl w:val="0"/>
        <w:pBdr>
          <w:top w:val="nil"/>
          <w:left w:val="nil"/>
          <w:bottom w:val="nil"/>
          <w:right w:val="nil"/>
          <w:between w:val="nil"/>
        </w:pBdr>
        <w:rPr>
          <w:i/>
          <w:color w:val="000000"/>
          <w:sz w:val="28"/>
          <w:szCs w:val="28"/>
        </w:rPr>
      </w:pPr>
      <w:r w:rsidRPr="00294FA8">
        <w:rPr>
          <w:i/>
          <w:color w:val="000000"/>
          <w:sz w:val="28"/>
          <w:szCs w:val="28"/>
        </w:rPr>
        <w:t xml:space="preserve">Dressed in God’s righteousness alone, </w:t>
      </w:r>
    </w:p>
    <w:p w14:paraId="349A8061" w14:textId="164C1527" w:rsidR="00BC1533" w:rsidRDefault="00294FA8" w:rsidP="00294FA8">
      <w:pPr>
        <w:widowControl w:val="0"/>
        <w:pBdr>
          <w:top w:val="nil"/>
          <w:left w:val="nil"/>
          <w:bottom w:val="nil"/>
          <w:right w:val="nil"/>
          <w:between w:val="nil"/>
        </w:pBdr>
        <w:rPr>
          <w:color w:val="000000"/>
          <w:sz w:val="28"/>
          <w:szCs w:val="28"/>
        </w:rPr>
      </w:pPr>
      <w:r w:rsidRPr="00294FA8">
        <w:rPr>
          <w:i/>
          <w:color w:val="000000"/>
          <w:sz w:val="28"/>
          <w:szCs w:val="28"/>
        </w:rPr>
        <w:t>faultless to stand before the throne</w:t>
      </w:r>
      <w:r>
        <w:rPr>
          <w:i/>
          <w:color w:val="000000"/>
          <w:sz w:val="28"/>
          <w:szCs w:val="28"/>
        </w:rPr>
        <w:t>.</w:t>
      </w:r>
      <w:r w:rsidR="0034447D">
        <w:rPr>
          <w:i/>
          <w:color w:val="000000"/>
          <w:sz w:val="28"/>
          <w:szCs w:val="28"/>
        </w:rPr>
        <w:tab/>
      </w:r>
      <w:r w:rsidR="0034447D">
        <w:rPr>
          <w:i/>
          <w:color w:val="000000"/>
          <w:sz w:val="28"/>
          <w:szCs w:val="28"/>
        </w:rPr>
        <w:tab/>
      </w:r>
      <w:r w:rsidR="0034447D">
        <w:rPr>
          <w:i/>
          <w:color w:val="000000"/>
          <w:sz w:val="28"/>
          <w:szCs w:val="28"/>
        </w:rPr>
        <w:tab/>
      </w:r>
    </w:p>
    <w:p w14:paraId="263BD837" w14:textId="77777777" w:rsidR="00BC1533" w:rsidRDefault="00BC1533">
      <w:pPr>
        <w:widowControl w:val="0"/>
        <w:pBdr>
          <w:top w:val="nil"/>
          <w:left w:val="nil"/>
          <w:bottom w:val="nil"/>
          <w:right w:val="nil"/>
          <w:between w:val="nil"/>
        </w:pBdr>
        <w:rPr>
          <w:color w:val="000000"/>
          <w:sz w:val="28"/>
          <w:szCs w:val="28"/>
        </w:rPr>
      </w:pPr>
    </w:p>
    <w:p w14:paraId="60E27AB0"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 xml:space="preserve">Prayers of the People </w:t>
      </w:r>
      <w:r>
        <w:rPr>
          <w:i/>
          <w:color w:val="000000"/>
          <w:sz w:val="28"/>
          <w:szCs w:val="28"/>
        </w:rPr>
        <w:t>(sharing of joys and concerns)</w:t>
      </w:r>
    </w:p>
    <w:p w14:paraId="6B89A16E" w14:textId="77777777" w:rsidR="00BC1533" w:rsidRDefault="00BC1533">
      <w:pPr>
        <w:widowControl w:val="0"/>
        <w:pBdr>
          <w:top w:val="nil"/>
          <w:left w:val="nil"/>
          <w:bottom w:val="nil"/>
          <w:right w:val="nil"/>
          <w:between w:val="nil"/>
        </w:pBdr>
        <w:rPr>
          <w:i/>
          <w:color w:val="000000"/>
          <w:sz w:val="28"/>
          <w:szCs w:val="28"/>
        </w:rPr>
      </w:pPr>
    </w:p>
    <w:p w14:paraId="1A02DD98"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The Lord’s Prayer (debts and debtors)</w:t>
      </w:r>
    </w:p>
    <w:p w14:paraId="7AFBC198" w14:textId="77777777" w:rsidR="00BC1533" w:rsidRDefault="00BC1533">
      <w:pPr>
        <w:widowControl w:val="0"/>
        <w:pBdr>
          <w:top w:val="nil"/>
          <w:left w:val="nil"/>
          <w:bottom w:val="nil"/>
          <w:right w:val="nil"/>
          <w:between w:val="nil"/>
        </w:pBdr>
        <w:rPr>
          <w:color w:val="000000"/>
          <w:sz w:val="28"/>
          <w:szCs w:val="28"/>
        </w:rPr>
      </w:pPr>
    </w:p>
    <w:p w14:paraId="273ED8F5" w14:textId="77777777" w:rsidR="00BC1533" w:rsidRDefault="0034447D">
      <w:pPr>
        <w:widowControl w:val="0"/>
        <w:pBdr>
          <w:top w:val="nil"/>
          <w:left w:val="nil"/>
          <w:bottom w:val="nil"/>
          <w:right w:val="nil"/>
          <w:between w:val="nil"/>
        </w:pBdr>
        <w:rPr>
          <w:i/>
          <w:color w:val="000000"/>
          <w:sz w:val="28"/>
          <w:szCs w:val="28"/>
        </w:rPr>
      </w:pPr>
      <w:r w:rsidRPr="00D27CC0">
        <w:rPr>
          <w:color w:val="000000"/>
          <w:sz w:val="28"/>
          <w:szCs w:val="28"/>
        </w:rPr>
        <w:t xml:space="preserve">Choral </w:t>
      </w:r>
      <w:r w:rsidRPr="00B60EAB">
        <w:rPr>
          <w:color w:val="000000"/>
          <w:sz w:val="28"/>
          <w:szCs w:val="28"/>
        </w:rPr>
        <w:t>Response</w:t>
      </w:r>
      <w:r w:rsidR="00B60EAB">
        <w:rPr>
          <w:color w:val="000000"/>
          <w:sz w:val="28"/>
          <w:szCs w:val="28"/>
        </w:rPr>
        <w:tab/>
      </w:r>
      <w:r w:rsidR="00B60EAB">
        <w:rPr>
          <w:color w:val="000000"/>
          <w:sz w:val="28"/>
          <w:szCs w:val="28"/>
        </w:rPr>
        <w:tab/>
      </w:r>
      <w:r w:rsidR="00B60EAB">
        <w:rPr>
          <w:color w:val="000000"/>
          <w:sz w:val="28"/>
          <w:szCs w:val="28"/>
        </w:rPr>
        <w:tab/>
      </w:r>
      <w:r w:rsidR="00B60EAB" w:rsidRPr="00B60EAB">
        <w:rPr>
          <w:i/>
          <w:color w:val="000000"/>
          <w:sz w:val="28"/>
          <w:szCs w:val="28"/>
        </w:rPr>
        <w:t>“</w:t>
      </w:r>
      <w:r w:rsidRPr="00B60EAB">
        <w:rPr>
          <w:i/>
          <w:sz w:val="28"/>
          <w:szCs w:val="28"/>
        </w:rPr>
        <w:t>In God Alone</w:t>
      </w:r>
      <w:r w:rsidR="00B60EAB" w:rsidRPr="00B60EAB">
        <w:rPr>
          <w:i/>
          <w:sz w:val="28"/>
          <w:szCs w:val="28"/>
        </w:rPr>
        <w:t>”</w:t>
      </w:r>
      <w:r w:rsidRPr="00B60EAB">
        <w:rPr>
          <w:i/>
          <w:color w:val="000000"/>
          <w:sz w:val="28"/>
          <w:szCs w:val="28"/>
        </w:rPr>
        <w:tab/>
      </w:r>
      <w:r>
        <w:rPr>
          <w:color w:val="000000"/>
          <w:sz w:val="28"/>
          <w:szCs w:val="28"/>
        </w:rPr>
        <w:tab/>
      </w:r>
      <w:r>
        <w:rPr>
          <w:color w:val="000000"/>
          <w:sz w:val="28"/>
          <w:szCs w:val="28"/>
        </w:rPr>
        <w:tab/>
      </w:r>
    </w:p>
    <w:p w14:paraId="311608D8" w14:textId="77777777" w:rsidR="00BC1533" w:rsidRDefault="00BC1533">
      <w:pPr>
        <w:widowControl w:val="0"/>
        <w:pBdr>
          <w:top w:val="nil"/>
          <w:left w:val="nil"/>
          <w:bottom w:val="nil"/>
          <w:right w:val="nil"/>
          <w:between w:val="nil"/>
        </w:pBdr>
        <w:rPr>
          <w:color w:val="000000"/>
          <w:sz w:val="28"/>
          <w:szCs w:val="28"/>
        </w:rPr>
      </w:pPr>
    </w:p>
    <w:p w14:paraId="355E1824" w14:textId="77777777" w:rsidR="00BC1533" w:rsidRDefault="0034447D">
      <w:pPr>
        <w:widowControl w:val="0"/>
        <w:pBdr>
          <w:top w:val="nil"/>
          <w:left w:val="nil"/>
          <w:bottom w:val="nil"/>
          <w:right w:val="nil"/>
          <w:between w:val="nil"/>
        </w:pBdr>
        <w:rPr>
          <w:color w:val="FF0000"/>
          <w:sz w:val="28"/>
          <w:szCs w:val="28"/>
        </w:rPr>
      </w:pPr>
      <w:r>
        <w:rPr>
          <w:color w:val="000000"/>
          <w:sz w:val="28"/>
          <w:szCs w:val="28"/>
        </w:rPr>
        <w:t>Invitation to Give</w:t>
      </w:r>
      <w:r>
        <w:rPr>
          <w:color w:val="000000"/>
          <w:sz w:val="28"/>
          <w:szCs w:val="28"/>
        </w:rPr>
        <w:tab/>
      </w:r>
      <w:r>
        <w:rPr>
          <w:color w:val="FF0000"/>
          <w:sz w:val="28"/>
          <w:szCs w:val="28"/>
        </w:rPr>
        <w:t xml:space="preserve"> </w:t>
      </w:r>
    </w:p>
    <w:p w14:paraId="75D0F677" w14:textId="77777777" w:rsidR="00BC1533" w:rsidRDefault="00BC1533">
      <w:pPr>
        <w:widowControl w:val="0"/>
        <w:pBdr>
          <w:top w:val="nil"/>
          <w:left w:val="nil"/>
          <w:bottom w:val="nil"/>
          <w:right w:val="nil"/>
          <w:between w:val="nil"/>
        </w:pBdr>
        <w:rPr>
          <w:color w:val="000000"/>
          <w:sz w:val="28"/>
          <w:szCs w:val="28"/>
        </w:rPr>
      </w:pPr>
    </w:p>
    <w:p w14:paraId="6C8C27D1" w14:textId="77777777" w:rsidR="00BC1533" w:rsidRDefault="0034447D">
      <w:pPr>
        <w:widowControl w:val="0"/>
        <w:pBdr>
          <w:top w:val="nil"/>
          <w:left w:val="nil"/>
          <w:bottom w:val="nil"/>
          <w:right w:val="nil"/>
          <w:between w:val="nil"/>
        </w:pBdr>
        <w:rPr>
          <w:i/>
          <w:color w:val="000000"/>
          <w:sz w:val="28"/>
          <w:szCs w:val="28"/>
        </w:rPr>
      </w:pPr>
      <w:r w:rsidRPr="00B60EAB">
        <w:rPr>
          <w:color w:val="000000"/>
          <w:sz w:val="28"/>
          <w:szCs w:val="28"/>
        </w:rPr>
        <w:t>Offertory</w:t>
      </w:r>
      <w:r w:rsidR="00B60EAB">
        <w:rPr>
          <w:color w:val="000000"/>
          <w:sz w:val="28"/>
          <w:szCs w:val="28"/>
        </w:rPr>
        <w:tab/>
      </w:r>
      <w:r w:rsidR="00B60EAB">
        <w:rPr>
          <w:color w:val="000000"/>
          <w:sz w:val="28"/>
          <w:szCs w:val="28"/>
        </w:rPr>
        <w:tab/>
      </w:r>
      <w:r w:rsidR="00B60EAB">
        <w:rPr>
          <w:color w:val="000000"/>
          <w:sz w:val="28"/>
          <w:szCs w:val="28"/>
        </w:rPr>
        <w:tab/>
      </w:r>
      <w:r w:rsidR="00B60EAB">
        <w:rPr>
          <w:color w:val="000000"/>
          <w:sz w:val="28"/>
          <w:szCs w:val="28"/>
        </w:rPr>
        <w:tab/>
      </w:r>
      <w:r w:rsidRPr="00B60EAB">
        <w:rPr>
          <w:i/>
          <w:sz w:val="28"/>
          <w:szCs w:val="28"/>
        </w:rPr>
        <w:t xml:space="preserve">"I </w:t>
      </w:r>
      <w:r w:rsidR="00B60EAB" w:rsidRPr="00B60EAB">
        <w:rPr>
          <w:i/>
          <w:sz w:val="28"/>
          <w:szCs w:val="28"/>
        </w:rPr>
        <w:t>H</w:t>
      </w:r>
      <w:r w:rsidRPr="00B60EAB">
        <w:rPr>
          <w:i/>
          <w:sz w:val="28"/>
          <w:szCs w:val="28"/>
        </w:rPr>
        <w:t>eard the Voice"</w:t>
      </w:r>
      <w:r>
        <w:rPr>
          <w:color w:val="000000"/>
          <w:sz w:val="28"/>
          <w:szCs w:val="28"/>
        </w:rPr>
        <w:tab/>
      </w:r>
      <w:r>
        <w:rPr>
          <w:color w:val="000000"/>
          <w:sz w:val="28"/>
          <w:szCs w:val="28"/>
        </w:rPr>
        <w:tab/>
      </w:r>
    </w:p>
    <w:p w14:paraId="57E06F0A" w14:textId="77777777" w:rsidR="00BC1533" w:rsidRDefault="00BC1533">
      <w:pPr>
        <w:widowControl w:val="0"/>
        <w:pBdr>
          <w:top w:val="nil"/>
          <w:left w:val="nil"/>
          <w:bottom w:val="nil"/>
          <w:right w:val="nil"/>
          <w:between w:val="nil"/>
        </w:pBdr>
        <w:rPr>
          <w:color w:val="000000"/>
          <w:sz w:val="28"/>
          <w:szCs w:val="28"/>
        </w:rPr>
      </w:pPr>
    </w:p>
    <w:p w14:paraId="5810C50C"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Doxology</w:t>
      </w:r>
    </w:p>
    <w:p w14:paraId="16644536" w14:textId="77777777" w:rsidR="00BC1533" w:rsidRDefault="0034447D">
      <w:pPr>
        <w:widowControl w:val="0"/>
        <w:pBdr>
          <w:top w:val="nil"/>
          <w:left w:val="nil"/>
          <w:bottom w:val="nil"/>
          <w:right w:val="nil"/>
          <w:between w:val="nil"/>
        </w:pBdr>
        <w:rPr>
          <w:b/>
          <w:color w:val="000000"/>
          <w:sz w:val="28"/>
          <w:szCs w:val="28"/>
        </w:rPr>
      </w:pPr>
      <w:r>
        <w:rPr>
          <w:b/>
          <w:color w:val="000000"/>
          <w:sz w:val="28"/>
          <w:szCs w:val="28"/>
        </w:rPr>
        <w:t>Praise God from whom all blessings flow; Praise God all creatures here below.</w:t>
      </w:r>
    </w:p>
    <w:p w14:paraId="1FBFF904" w14:textId="77777777" w:rsidR="00BC1533" w:rsidRDefault="0034447D">
      <w:pPr>
        <w:widowControl w:val="0"/>
        <w:pBdr>
          <w:top w:val="nil"/>
          <w:left w:val="nil"/>
          <w:bottom w:val="nil"/>
          <w:right w:val="nil"/>
          <w:between w:val="nil"/>
        </w:pBdr>
        <w:rPr>
          <w:b/>
          <w:color w:val="000000"/>
          <w:sz w:val="28"/>
          <w:szCs w:val="28"/>
        </w:rPr>
      </w:pPr>
      <w:r>
        <w:rPr>
          <w:b/>
          <w:color w:val="000000"/>
          <w:sz w:val="28"/>
          <w:szCs w:val="28"/>
        </w:rPr>
        <w:t>Praise God above, you heavenly hosts: Creator, Christ and Holy Ghost.  Amen.</w:t>
      </w:r>
      <w:r>
        <w:rPr>
          <w:b/>
          <w:color w:val="000000"/>
          <w:sz w:val="28"/>
          <w:szCs w:val="28"/>
        </w:rPr>
        <w:tab/>
      </w:r>
    </w:p>
    <w:p w14:paraId="22C0E479" w14:textId="77777777" w:rsidR="00BC1533" w:rsidRDefault="00BC1533">
      <w:pPr>
        <w:widowControl w:val="0"/>
        <w:pBdr>
          <w:top w:val="nil"/>
          <w:left w:val="nil"/>
          <w:bottom w:val="nil"/>
          <w:right w:val="nil"/>
          <w:between w:val="nil"/>
        </w:pBdr>
        <w:rPr>
          <w:b/>
          <w:color w:val="000000"/>
          <w:sz w:val="28"/>
          <w:szCs w:val="28"/>
        </w:rPr>
      </w:pPr>
    </w:p>
    <w:p w14:paraId="5D09BD83" w14:textId="77777777" w:rsidR="00BC1533" w:rsidRDefault="0034447D">
      <w:pPr>
        <w:widowControl w:val="0"/>
        <w:pBdr>
          <w:top w:val="nil"/>
          <w:left w:val="nil"/>
          <w:bottom w:val="nil"/>
          <w:right w:val="nil"/>
          <w:between w:val="nil"/>
        </w:pBdr>
        <w:rPr>
          <w:color w:val="000000"/>
          <w:sz w:val="28"/>
          <w:szCs w:val="28"/>
        </w:rPr>
      </w:pPr>
      <w:r>
        <w:rPr>
          <w:color w:val="000000"/>
          <w:sz w:val="28"/>
          <w:szCs w:val="28"/>
        </w:rPr>
        <w:t>Prayer of Dedication (From Moira Laidlaw)</w:t>
      </w:r>
    </w:p>
    <w:p w14:paraId="59B83656" w14:textId="77777777" w:rsidR="00BC1533" w:rsidRDefault="0034447D">
      <w:pPr>
        <w:widowControl w:val="0"/>
        <w:pBdr>
          <w:top w:val="nil"/>
          <w:left w:val="nil"/>
          <w:bottom w:val="nil"/>
          <w:right w:val="nil"/>
          <w:between w:val="nil"/>
        </w:pBdr>
        <w:rPr>
          <w:b/>
          <w:color w:val="000000"/>
          <w:sz w:val="28"/>
          <w:szCs w:val="28"/>
        </w:rPr>
      </w:pPr>
      <w:r>
        <w:rPr>
          <w:b/>
          <w:color w:val="000000"/>
          <w:sz w:val="28"/>
          <w:szCs w:val="28"/>
        </w:rPr>
        <w:t>Faithful God, we pause at this point of our faith journey to give you thanks for the love and care you bestow upon us—love and care revealed so fully in Jesus, the pioneer and perfecter of our faith. We offer these gifts and our lives to be blessed by you as we continue our journey with perseverance and for the sake of the joy you have set before us in Jesus, in whose name we pray.  Amen</w:t>
      </w:r>
    </w:p>
    <w:p w14:paraId="0B0962BA" w14:textId="77777777" w:rsidR="00BC1533" w:rsidRDefault="00BC1533">
      <w:pPr>
        <w:widowControl w:val="0"/>
        <w:pBdr>
          <w:top w:val="nil"/>
          <w:left w:val="nil"/>
          <w:bottom w:val="nil"/>
          <w:right w:val="nil"/>
          <w:between w:val="nil"/>
        </w:pBdr>
        <w:rPr>
          <w:color w:val="000000"/>
          <w:sz w:val="28"/>
          <w:szCs w:val="28"/>
        </w:rPr>
      </w:pPr>
    </w:p>
    <w:p w14:paraId="021D391D" w14:textId="77777777" w:rsidR="00BC1533" w:rsidRDefault="0034447D">
      <w:pPr>
        <w:rPr>
          <w:i/>
          <w:color w:val="000000"/>
          <w:sz w:val="28"/>
          <w:szCs w:val="28"/>
        </w:rPr>
      </w:pPr>
      <w:r>
        <w:rPr>
          <w:color w:val="000000"/>
          <w:sz w:val="28"/>
          <w:szCs w:val="28"/>
        </w:rPr>
        <w:t>Hymn</w:t>
      </w:r>
      <w:r>
        <w:rPr>
          <w:sz w:val="28"/>
          <w:szCs w:val="28"/>
        </w:rPr>
        <w:tab/>
        <w:t xml:space="preserve"> #418 NCH</w:t>
      </w:r>
      <w:r>
        <w:rPr>
          <w:sz w:val="28"/>
          <w:szCs w:val="28"/>
        </w:rPr>
        <w:tab/>
        <w:t xml:space="preserve"> </w:t>
      </w:r>
      <w:r>
        <w:rPr>
          <w:i/>
          <w:color w:val="000000"/>
          <w:sz w:val="28"/>
          <w:szCs w:val="28"/>
        </w:rPr>
        <w:tab/>
      </w:r>
      <w:r w:rsidR="00B60EAB">
        <w:rPr>
          <w:i/>
          <w:color w:val="000000"/>
          <w:sz w:val="28"/>
          <w:szCs w:val="28"/>
        </w:rPr>
        <w:tab/>
      </w:r>
      <w:r>
        <w:rPr>
          <w:i/>
          <w:color w:val="000000"/>
          <w:sz w:val="28"/>
          <w:szCs w:val="28"/>
        </w:rPr>
        <w:t>“My Faith, It Is an Oaken Staff”</w:t>
      </w:r>
    </w:p>
    <w:p w14:paraId="321FBDAB" w14:textId="77777777" w:rsidR="00294FA8" w:rsidRPr="00294FA8" w:rsidRDefault="00294FA8" w:rsidP="00294FA8">
      <w:pPr>
        <w:rPr>
          <w:i/>
          <w:color w:val="000000"/>
          <w:sz w:val="28"/>
          <w:szCs w:val="28"/>
        </w:rPr>
      </w:pPr>
      <w:r w:rsidRPr="00294FA8">
        <w:rPr>
          <w:i/>
          <w:color w:val="000000"/>
          <w:sz w:val="28"/>
          <w:szCs w:val="28"/>
        </w:rPr>
        <w:t xml:space="preserve">My faith, it is an oaken staff, the traveler’s well-loved </w:t>
      </w:r>
      <w:proofErr w:type="gramStart"/>
      <w:r w:rsidRPr="00294FA8">
        <w:rPr>
          <w:i/>
          <w:color w:val="000000"/>
          <w:sz w:val="28"/>
          <w:szCs w:val="28"/>
        </w:rPr>
        <w:t>aid;</w:t>
      </w:r>
      <w:proofErr w:type="gramEnd"/>
    </w:p>
    <w:p w14:paraId="06BC25D0" w14:textId="77777777" w:rsidR="00294FA8" w:rsidRPr="00294FA8" w:rsidRDefault="00294FA8" w:rsidP="00294FA8">
      <w:pPr>
        <w:rPr>
          <w:i/>
          <w:color w:val="000000"/>
          <w:sz w:val="28"/>
          <w:szCs w:val="28"/>
        </w:rPr>
      </w:pPr>
      <w:r w:rsidRPr="00294FA8">
        <w:rPr>
          <w:i/>
          <w:color w:val="000000"/>
          <w:sz w:val="28"/>
          <w:szCs w:val="28"/>
        </w:rPr>
        <w:t>My faith, it is a song of trust, sustains me undismayed.</w:t>
      </w:r>
    </w:p>
    <w:p w14:paraId="7B03441F" w14:textId="77777777" w:rsidR="00294FA8" w:rsidRPr="00294FA8" w:rsidRDefault="00294FA8" w:rsidP="00294FA8">
      <w:pPr>
        <w:rPr>
          <w:i/>
          <w:color w:val="000000"/>
          <w:sz w:val="28"/>
          <w:szCs w:val="28"/>
        </w:rPr>
      </w:pPr>
      <w:r w:rsidRPr="00294FA8">
        <w:rPr>
          <w:i/>
          <w:color w:val="000000"/>
          <w:sz w:val="28"/>
          <w:szCs w:val="28"/>
        </w:rPr>
        <w:t xml:space="preserve">I’ll travel on and still be stirred by silent thought or social </w:t>
      </w:r>
      <w:proofErr w:type="gramStart"/>
      <w:r w:rsidRPr="00294FA8">
        <w:rPr>
          <w:i/>
          <w:color w:val="000000"/>
          <w:sz w:val="28"/>
          <w:szCs w:val="28"/>
        </w:rPr>
        <w:t>word;</w:t>
      </w:r>
      <w:proofErr w:type="gramEnd"/>
    </w:p>
    <w:p w14:paraId="475955DE" w14:textId="77777777" w:rsidR="00294FA8" w:rsidRDefault="00294FA8" w:rsidP="00294FA8">
      <w:pPr>
        <w:rPr>
          <w:i/>
          <w:color w:val="000000"/>
          <w:sz w:val="28"/>
          <w:szCs w:val="28"/>
        </w:rPr>
      </w:pPr>
      <w:r w:rsidRPr="00294FA8">
        <w:rPr>
          <w:i/>
          <w:color w:val="000000"/>
          <w:sz w:val="28"/>
          <w:szCs w:val="28"/>
        </w:rPr>
        <w:t>By all my perils undeterred, a pilgrim unafraid.</w:t>
      </w:r>
    </w:p>
    <w:p w14:paraId="64D3B321" w14:textId="77777777" w:rsidR="00294FA8" w:rsidRPr="00294FA8" w:rsidRDefault="00294FA8" w:rsidP="00294FA8">
      <w:pPr>
        <w:rPr>
          <w:i/>
          <w:color w:val="000000"/>
          <w:sz w:val="28"/>
          <w:szCs w:val="28"/>
        </w:rPr>
      </w:pPr>
    </w:p>
    <w:p w14:paraId="4940022F" w14:textId="77777777" w:rsidR="00294FA8" w:rsidRPr="00294FA8" w:rsidRDefault="00294FA8" w:rsidP="00294FA8">
      <w:pPr>
        <w:rPr>
          <w:i/>
          <w:color w:val="000000"/>
          <w:sz w:val="28"/>
          <w:szCs w:val="28"/>
        </w:rPr>
      </w:pPr>
      <w:r w:rsidRPr="00294FA8">
        <w:rPr>
          <w:i/>
          <w:color w:val="000000"/>
          <w:sz w:val="28"/>
          <w:szCs w:val="28"/>
        </w:rPr>
        <w:t>My guide is Jesus Christ whose steps, when travelers have trod,</w:t>
      </w:r>
    </w:p>
    <w:p w14:paraId="37A0AB6D" w14:textId="77777777" w:rsidR="00294FA8" w:rsidRPr="00294FA8" w:rsidRDefault="00294FA8" w:rsidP="00294FA8">
      <w:pPr>
        <w:rPr>
          <w:i/>
          <w:color w:val="000000"/>
          <w:sz w:val="28"/>
          <w:szCs w:val="28"/>
        </w:rPr>
      </w:pPr>
      <w:r w:rsidRPr="00294FA8">
        <w:rPr>
          <w:i/>
          <w:color w:val="000000"/>
          <w:sz w:val="28"/>
          <w:szCs w:val="28"/>
        </w:rPr>
        <w:t>Other beneath was flinty rock or yielding grassy sod,</w:t>
      </w:r>
    </w:p>
    <w:p w14:paraId="29DD5315" w14:textId="77777777" w:rsidR="00294FA8" w:rsidRPr="00294FA8" w:rsidRDefault="00294FA8" w:rsidP="00294FA8">
      <w:pPr>
        <w:rPr>
          <w:i/>
          <w:color w:val="000000"/>
          <w:sz w:val="28"/>
          <w:szCs w:val="28"/>
        </w:rPr>
      </w:pPr>
      <w:r w:rsidRPr="00294FA8">
        <w:rPr>
          <w:i/>
          <w:color w:val="000000"/>
          <w:sz w:val="28"/>
          <w:szCs w:val="28"/>
        </w:rPr>
        <w:t>They carried on, their joy unspent; through pain and trial they onward went,</w:t>
      </w:r>
    </w:p>
    <w:p w14:paraId="2AC92858" w14:textId="77777777" w:rsidR="00294FA8" w:rsidRDefault="00294FA8" w:rsidP="00294FA8">
      <w:pPr>
        <w:rPr>
          <w:i/>
          <w:color w:val="000000"/>
          <w:sz w:val="28"/>
          <w:szCs w:val="28"/>
        </w:rPr>
      </w:pPr>
      <w:r w:rsidRPr="00294FA8">
        <w:rPr>
          <w:i/>
          <w:color w:val="000000"/>
          <w:sz w:val="28"/>
          <w:szCs w:val="28"/>
        </w:rPr>
        <w:t>Unstayed by pleasure, still they bent their zealous course to God.</w:t>
      </w:r>
    </w:p>
    <w:p w14:paraId="1AA4B857" w14:textId="77777777" w:rsidR="00294FA8" w:rsidRPr="00294FA8" w:rsidRDefault="00294FA8" w:rsidP="00294FA8">
      <w:pPr>
        <w:rPr>
          <w:i/>
          <w:color w:val="000000"/>
          <w:sz w:val="28"/>
          <w:szCs w:val="28"/>
        </w:rPr>
      </w:pPr>
    </w:p>
    <w:p w14:paraId="021D7809" w14:textId="77777777" w:rsidR="00294FA8" w:rsidRPr="00294FA8" w:rsidRDefault="00294FA8" w:rsidP="00294FA8">
      <w:pPr>
        <w:rPr>
          <w:i/>
          <w:color w:val="000000"/>
          <w:sz w:val="28"/>
          <w:szCs w:val="28"/>
        </w:rPr>
      </w:pPr>
      <w:r w:rsidRPr="00294FA8">
        <w:rPr>
          <w:i/>
          <w:color w:val="000000"/>
          <w:sz w:val="28"/>
          <w:szCs w:val="28"/>
        </w:rPr>
        <w:t xml:space="preserve">My </w:t>
      </w:r>
      <w:proofErr w:type="gramStart"/>
      <w:r w:rsidRPr="00294FA8">
        <w:rPr>
          <w:i/>
          <w:color w:val="000000"/>
          <w:sz w:val="28"/>
          <w:szCs w:val="28"/>
        </w:rPr>
        <w:t>faith it</w:t>
      </w:r>
      <w:proofErr w:type="gramEnd"/>
      <w:r w:rsidRPr="00294FA8">
        <w:rPr>
          <w:i/>
          <w:color w:val="000000"/>
          <w:sz w:val="28"/>
          <w:szCs w:val="28"/>
        </w:rPr>
        <w:t xml:space="preserve"> is an oaken staff, O let me on it lean.</w:t>
      </w:r>
    </w:p>
    <w:p w14:paraId="3F92B05C" w14:textId="77777777" w:rsidR="00294FA8" w:rsidRPr="00294FA8" w:rsidRDefault="00294FA8" w:rsidP="00294FA8">
      <w:pPr>
        <w:rPr>
          <w:i/>
          <w:color w:val="000000"/>
          <w:sz w:val="28"/>
          <w:szCs w:val="28"/>
        </w:rPr>
      </w:pPr>
      <w:r w:rsidRPr="00294FA8">
        <w:rPr>
          <w:i/>
          <w:color w:val="000000"/>
          <w:sz w:val="28"/>
          <w:szCs w:val="28"/>
        </w:rPr>
        <w:t xml:space="preserve">My faith provides the ground of hope, supports a purpose </w:t>
      </w:r>
      <w:proofErr w:type="gramStart"/>
      <w:r w:rsidRPr="00294FA8">
        <w:rPr>
          <w:i/>
          <w:color w:val="000000"/>
          <w:sz w:val="28"/>
          <w:szCs w:val="28"/>
        </w:rPr>
        <w:t>keen</w:t>
      </w:r>
      <w:proofErr w:type="gramEnd"/>
    </w:p>
    <w:p w14:paraId="09F5454A" w14:textId="79849103" w:rsidR="00294FA8" w:rsidRDefault="00294FA8" w:rsidP="00294FA8">
      <w:pPr>
        <w:rPr>
          <w:i/>
          <w:color w:val="000000"/>
          <w:sz w:val="28"/>
          <w:szCs w:val="28"/>
        </w:rPr>
      </w:pPr>
      <w:r w:rsidRPr="00294FA8">
        <w:rPr>
          <w:i/>
          <w:color w:val="000000"/>
          <w:sz w:val="28"/>
          <w:szCs w:val="28"/>
        </w:rPr>
        <w:t xml:space="preserve">Your Spirit, God, upon me send, that I may be what you </w:t>
      </w:r>
      <w:proofErr w:type="gramStart"/>
      <w:r w:rsidRPr="00294FA8">
        <w:rPr>
          <w:i/>
          <w:color w:val="000000"/>
          <w:sz w:val="28"/>
          <w:szCs w:val="28"/>
        </w:rPr>
        <w:t>intend</w:t>
      </w:r>
      <w:proofErr w:type="gramEnd"/>
    </w:p>
    <w:p w14:paraId="3624C236" w14:textId="433ABA59" w:rsidR="00BC1533" w:rsidRDefault="00294FA8">
      <w:pPr>
        <w:rPr>
          <w:i/>
          <w:iCs/>
          <w:sz w:val="28"/>
          <w:szCs w:val="28"/>
        </w:rPr>
      </w:pPr>
      <w:r w:rsidRPr="00294FA8">
        <w:rPr>
          <w:i/>
          <w:iCs/>
          <w:sz w:val="28"/>
          <w:szCs w:val="28"/>
        </w:rPr>
        <w:t>With patient courage, we’ll contend as radiant saints serene</w:t>
      </w:r>
      <w:r>
        <w:rPr>
          <w:i/>
          <w:iCs/>
          <w:sz w:val="28"/>
          <w:szCs w:val="28"/>
        </w:rPr>
        <w:t>.</w:t>
      </w:r>
    </w:p>
    <w:p w14:paraId="41B1BD52" w14:textId="77777777" w:rsidR="00294FA8" w:rsidRPr="00294FA8" w:rsidRDefault="00294FA8">
      <w:pPr>
        <w:rPr>
          <w:i/>
          <w:iCs/>
          <w:color w:val="000000"/>
          <w:sz w:val="28"/>
          <w:szCs w:val="28"/>
        </w:rPr>
      </w:pPr>
    </w:p>
    <w:p w14:paraId="3B3B5FB2" w14:textId="77777777" w:rsidR="00BC1533" w:rsidRDefault="0034447D">
      <w:pPr>
        <w:widowControl w:val="0"/>
        <w:pBdr>
          <w:top w:val="nil"/>
          <w:left w:val="nil"/>
          <w:bottom w:val="nil"/>
          <w:right w:val="nil"/>
          <w:between w:val="nil"/>
        </w:pBdr>
        <w:spacing w:after="240"/>
        <w:rPr>
          <w:color w:val="000000"/>
          <w:sz w:val="28"/>
          <w:szCs w:val="28"/>
        </w:rPr>
      </w:pPr>
      <w:r>
        <w:rPr>
          <w:color w:val="000000"/>
          <w:sz w:val="28"/>
          <w:szCs w:val="28"/>
        </w:rPr>
        <w:t>Benediction</w:t>
      </w:r>
    </w:p>
    <w:p w14:paraId="65A535A8" w14:textId="77777777" w:rsidR="00A011B2" w:rsidRDefault="0034447D">
      <w:pPr>
        <w:widowControl w:val="0"/>
        <w:pBdr>
          <w:top w:val="nil"/>
          <w:left w:val="nil"/>
          <w:bottom w:val="nil"/>
          <w:right w:val="nil"/>
          <w:between w:val="nil"/>
        </w:pBdr>
        <w:spacing w:after="240"/>
        <w:rPr>
          <w:i/>
          <w:sz w:val="28"/>
          <w:szCs w:val="28"/>
        </w:rPr>
      </w:pPr>
      <w:r>
        <w:rPr>
          <w:color w:val="000000"/>
          <w:sz w:val="28"/>
          <w:szCs w:val="28"/>
        </w:rPr>
        <w:t>Benedictory Response</w:t>
      </w:r>
      <w:r>
        <w:rPr>
          <w:sz w:val="28"/>
          <w:szCs w:val="28"/>
        </w:rPr>
        <w:t xml:space="preserve"> </w:t>
      </w:r>
      <w:r w:rsidR="00B60EAB">
        <w:rPr>
          <w:sz w:val="28"/>
          <w:szCs w:val="28"/>
        </w:rPr>
        <w:tab/>
      </w:r>
      <w:r w:rsidR="00B60EAB">
        <w:rPr>
          <w:sz w:val="28"/>
          <w:szCs w:val="28"/>
        </w:rPr>
        <w:tab/>
      </w:r>
      <w:r w:rsidRPr="00B60EAB">
        <w:rPr>
          <w:i/>
          <w:sz w:val="28"/>
          <w:szCs w:val="28"/>
        </w:rPr>
        <w:t>"Walk with Me"</w:t>
      </w:r>
    </w:p>
    <w:p w14:paraId="0D5FD434" w14:textId="7165B387" w:rsidR="00BC1533" w:rsidRPr="00A011B2" w:rsidRDefault="0034447D">
      <w:pPr>
        <w:widowControl w:val="0"/>
        <w:pBdr>
          <w:top w:val="nil"/>
          <w:left w:val="nil"/>
          <w:bottom w:val="nil"/>
          <w:right w:val="nil"/>
          <w:between w:val="nil"/>
        </w:pBdr>
        <w:spacing w:after="240"/>
        <w:rPr>
          <w:i/>
          <w:sz w:val="28"/>
          <w:szCs w:val="28"/>
        </w:rPr>
      </w:pPr>
      <w:r>
        <w:rPr>
          <w:color w:val="000000"/>
          <w:sz w:val="28"/>
          <w:szCs w:val="28"/>
        </w:rPr>
        <w:lastRenderedPageBreak/>
        <w:t>Postlude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305C8990" w14:textId="77777777" w:rsidR="00BC1533" w:rsidRDefault="00BC1533">
      <w:pPr>
        <w:widowControl w:val="0"/>
        <w:pBdr>
          <w:top w:val="nil"/>
          <w:left w:val="nil"/>
          <w:bottom w:val="nil"/>
          <w:right w:val="nil"/>
          <w:between w:val="nil"/>
        </w:pBdr>
        <w:rPr>
          <w:color w:val="000000"/>
        </w:rPr>
      </w:pPr>
    </w:p>
    <w:sectPr w:rsidR="00BC153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33"/>
    <w:rsid w:val="00294FA8"/>
    <w:rsid w:val="002C4125"/>
    <w:rsid w:val="0034447D"/>
    <w:rsid w:val="003F64FB"/>
    <w:rsid w:val="004B231C"/>
    <w:rsid w:val="004C6454"/>
    <w:rsid w:val="00A011B2"/>
    <w:rsid w:val="00B60EAB"/>
    <w:rsid w:val="00BC1533"/>
    <w:rsid w:val="00D27CC0"/>
    <w:rsid w:val="00EA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042F"/>
  <w15:docId w15:val="{5B114CF0-4D09-431C-ACCB-62D5E07A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Harvard Business School</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Bever, Derek</dc:creator>
  <cp:lastModifiedBy>Vickie Hardie</cp:lastModifiedBy>
  <cp:revision>6</cp:revision>
  <cp:lastPrinted>2023-07-08T10:18:00Z</cp:lastPrinted>
  <dcterms:created xsi:type="dcterms:W3CDTF">2023-07-08T10:09:00Z</dcterms:created>
  <dcterms:modified xsi:type="dcterms:W3CDTF">2023-07-08T10:26:00Z</dcterms:modified>
</cp:coreProperties>
</file>